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7C" w:rsidRDefault="004A3E7C" w:rsidP="004A3E7C">
      <w:pPr>
        <w:spacing w:line="206" w:lineRule="auto"/>
        <w:ind w:left="10200"/>
      </w:pPr>
      <w:r>
        <w:rPr>
          <w:color w:val="000000"/>
          <w:lang w:bidi="ru-RU"/>
        </w:rPr>
        <w:t>УТВЕРЖДЕНО</w:t>
      </w:r>
    </w:p>
    <w:p w:rsidR="004A3E7C" w:rsidRDefault="004A3E7C" w:rsidP="004A3E7C">
      <w:pPr>
        <w:spacing w:line="206" w:lineRule="auto"/>
        <w:ind w:left="10200"/>
      </w:pPr>
      <w:r>
        <w:rPr>
          <w:color w:val="000000"/>
          <w:lang w:bidi="ru-RU"/>
        </w:rPr>
        <w:t>Протокол заседания комиссии</w:t>
      </w:r>
    </w:p>
    <w:p w:rsidR="004A3E7C" w:rsidRDefault="004A3E7C" w:rsidP="004A3E7C">
      <w:pPr>
        <w:spacing w:after="340" w:line="206" w:lineRule="auto"/>
        <w:ind w:left="10200"/>
      </w:pPr>
      <w:r>
        <w:rPr>
          <w:color w:val="000000"/>
          <w:lang w:bidi="ru-RU"/>
        </w:rPr>
        <w:t xml:space="preserve">Борисовского районного исполнительного комитета по противодействию коррупции </w:t>
      </w:r>
      <w:r w:rsidR="00003BF5">
        <w:rPr>
          <w:color w:val="000000"/>
          <w:lang w:bidi="ru-RU"/>
        </w:rPr>
        <w:t xml:space="preserve">                       30 января </w:t>
      </w:r>
      <w:r>
        <w:rPr>
          <w:color w:val="000000"/>
          <w:lang w:bidi="ru-RU"/>
        </w:rPr>
        <w:t>202</w:t>
      </w:r>
      <w:r w:rsidR="00003BF5">
        <w:rPr>
          <w:color w:val="000000"/>
          <w:lang w:bidi="ru-RU"/>
        </w:rPr>
        <w:t>4</w:t>
      </w:r>
      <w:r>
        <w:rPr>
          <w:color w:val="000000"/>
          <w:lang w:bidi="ru-RU"/>
        </w:rPr>
        <w:t xml:space="preserve"> г. № </w:t>
      </w:r>
      <w:r w:rsidR="00003BF5">
        <w:rPr>
          <w:color w:val="000000"/>
          <w:lang w:bidi="ru-RU"/>
        </w:rPr>
        <w:t>1</w:t>
      </w:r>
    </w:p>
    <w:p w:rsidR="004A3E7C" w:rsidRDefault="004A3E7C" w:rsidP="004A3E7C">
      <w:pPr>
        <w:spacing w:after="260" w:line="194" w:lineRule="auto"/>
        <w:jc w:val="center"/>
      </w:pPr>
      <w:r>
        <w:rPr>
          <w:color w:val="000000"/>
          <w:lang w:bidi="ru-RU"/>
        </w:rPr>
        <w:t>КАРТА</w:t>
      </w:r>
      <w:r>
        <w:rPr>
          <w:color w:val="000000"/>
          <w:lang w:bidi="ru-RU"/>
        </w:rPr>
        <w:br/>
        <w:t>коррупционных рисков управления по образованию                                                                                                      Борисовского районного исполнительного комитета</w:t>
      </w:r>
    </w:p>
    <w:p w:rsidR="00C401E9" w:rsidRDefault="00C401E9" w:rsidP="00C401E9"/>
    <w:tbl>
      <w:tblPr>
        <w:tblStyle w:val="a3"/>
        <w:tblW w:w="15316" w:type="dxa"/>
        <w:tblLook w:val="04A0" w:firstRow="1" w:lastRow="0" w:firstColumn="1" w:lastColumn="0" w:noHBand="0" w:noVBand="1"/>
      </w:tblPr>
      <w:tblGrid>
        <w:gridCol w:w="600"/>
        <w:gridCol w:w="3239"/>
        <w:gridCol w:w="3115"/>
        <w:gridCol w:w="3201"/>
        <w:gridCol w:w="2165"/>
        <w:gridCol w:w="2996"/>
      </w:tblGrid>
      <w:tr w:rsidR="0055188E" w:rsidTr="006904A6">
        <w:tc>
          <w:tcPr>
            <w:tcW w:w="545" w:type="dxa"/>
          </w:tcPr>
          <w:p w:rsidR="00C401E9" w:rsidRPr="00782B30" w:rsidRDefault="00C401E9" w:rsidP="00C401E9">
            <w:pPr>
              <w:jc w:val="center"/>
              <w:rPr>
                <w:sz w:val="26"/>
                <w:szCs w:val="26"/>
                <w:lang w:val="be-BY"/>
              </w:rPr>
            </w:pPr>
            <w:r w:rsidRPr="00782B30">
              <w:rPr>
                <w:sz w:val="26"/>
                <w:szCs w:val="26"/>
                <w:lang w:val="be-BY"/>
              </w:rPr>
              <w:t>№</w:t>
            </w:r>
          </w:p>
        </w:tc>
        <w:tc>
          <w:tcPr>
            <w:tcW w:w="3252" w:type="dxa"/>
          </w:tcPr>
          <w:p w:rsidR="00C401E9" w:rsidRPr="00782B30" w:rsidRDefault="00C401E9" w:rsidP="00C401E9">
            <w:pPr>
              <w:jc w:val="center"/>
              <w:rPr>
                <w:sz w:val="26"/>
                <w:szCs w:val="26"/>
                <w:lang w:val="be-BY"/>
              </w:rPr>
            </w:pPr>
            <w:r w:rsidRPr="00782B30">
              <w:rPr>
                <w:sz w:val="26"/>
                <w:szCs w:val="26"/>
                <w:lang w:val="be-BY"/>
              </w:rPr>
              <w:t>Выполняемая функция</w:t>
            </w:r>
          </w:p>
        </w:tc>
        <w:tc>
          <w:tcPr>
            <w:tcW w:w="3115" w:type="dxa"/>
          </w:tcPr>
          <w:p w:rsidR="00C401E9" w:rsidRPr="00782B30" w:rsidRDefault="00C401E9" w:rsidP="00C401E9">
            <w:pPr>
              <w:jc w:val="center"/>
              <w:rPr>
                <w:sz w:val="26"/>
                <w:szCs w:val="26"/>
                <w:lang w:val="be-BY"/>
              </w:rPr>
            </w:pPr>
            <w:r w:rsidRPr="00782B30">
              <w:rPr>
                <w:sz w:val="26"/>
                <w:szCs w:val="26"/>
                <w:lang w:val="be-BY"/>
              </w:rPr>
              <w:t>Возможные коррупционные риски</w:t>
            </w:r>
          </w:p>
        </w:tc>
        <w:tc>
          <w:tcPr>
            <w:tcW w:w="3219" w:type="dxa"/>
          </w:tcPr>
          <w:p w:rsidR="00C401E9" w:rsidRPr="00782B30" w:rsidRDefault="00C401E9" w:rsidP="00C401E9">
            <w:pPr>
              <w:jc w:val="center"/>
              <w:rPr>
                <w:sz w:val="26"/>
                <w:szCs w:val="26"/>
                <w:lang w:val="be-BY"/>
              </w:rPr>
            </w:pPr>
            <w:r w:rsidRPr="00782B30">
              <w:rPr>
                <w:sz w:val="26"/>
                <w:szCs w:val="26"/>
                <w:lang w:val="be-BY"/>
              </w:rPr>
              <w:t>Наименование должностей, связанных</w:t>
            </w:r>
          </w:p>
          <w:p w:rsidR="00C401E9" w:rsidRPr="00782B30" w:rsidRDefault="00C401E9" w:rsidP="00C401E9">
            <w:pPr>
              <w:jc w:val="center"/>
              <w:rPr>
                <w:sz w:val="26"/>
                <w:szCs w:val="26"/>
                <w:lang w:val="be-BY"/>
              </w:rPr>
            </w:pPr>
            <w:r w:rsidRPr="00782B30">
              <w:rPr>
                <w:sz w:val="26"/>
                <w:szCs w:val="26"/>
                <w:lang w:val="be-BY"/>
              </w:rPr>
              <w:t>с возможным возникновением коррупционных рисков</w:t>
            </w:r>
          </w:p>
        </w:tc>
        <w:tc>
          <w:tcPr>
            <w:tcW w:w="2183" w:type="dxa"/>
          </w:tcPr>
          <w:p w:rsidR="00C401E9" w:rsidRPr="00782B30" w:rsidRDefault="00C401E9" w:rsidP="00C401E9">
            <w:pPr>
              <w:jc w:val="center"/>
              <w:rPr>
                <w:sz w:val="26"/>
                <w:szCs w:val="26"/>
                <w:lang w:val="be-BY"/>
              </w:rPr>
            </w:pPr>
            <w:r w:rsidRPr="00782B30">
              <w:rPr>
                <w:sz w:val="26"/>
                <w:szCs w:val="26"/>
                <w:lang w:val="be-BY"/>
              </w:rPr>
              <w:t>Степень риска (низкая, средняя, высокая)</w:t>
            </w:r>
          </w:p>
        </w:tc>
        <w:tc>
          <w:tcPr>
            <w:tcW w:w="3002" w:type="dxa"/>
          </w:tcPr>
          <w:p w:rsidR="00C401E9" w:rsidRPr="00782B30" w:rsidRDefault="00C401E9" w:rsidP="00C401E9">
            <w:pPr>
              <w:jc w:val="center"/>
              <w:rPr>
                <w:sz w:val="26"/>
                <w:szCs w:val="26"/>
                <w:lang w:val="be-BY"/>
              </w:rPr>
            </w:pPr>
            <w:r w:rsidRPr="00782B30">
              <w:rPr>
                <w:sz w:val="26"/>
                <w:szCs w:val="26"/>
                <w:lang w:val="be-BY"/>
              </w:rPr>
              <w:t xml:space="preserve">Меры по минимизации </w:t>
            </w:r>
          </w:p>
        </w:tc>
      </w:tr>
      <w:tr w:rsidR="0055188E" w:rsidTr="006904A6">
        <w:tc>
          <w:tcPr>
            <w:tcW w:w="545" w:type="dxa"/>
          </w:tcPr>
          <w:p w:rsidR="00C401E9" w:rsidRPr="006E209A" w:rsidRDefault="006E209A" w:rsidP="006E209A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bookmarkStart w:id="0" w:name="_GoBack" w:colFirst="0" w:colLast="0"/>
            <w:r w:rsidRPr="006E209A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252" w:type="dxa"/>
          </w:tcPr>
          <w:p w:rsidR="00674270" w:rsidRPr="00294E8C" w:rsidRDefault="00674270" w:rsidP="00674270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294E8C">
              <w:rPr>
                <w:sz w:val="26"/>
                <w:szCs w:val="26"/>
                <w:lang w:val="be-BY"/>
              </w:rPr>
              <w:t>Работа со служебной информацией, распространение</w:t>
            </w:r>
            <w:r w:rsidRPr="00294E8C">
              <w:rPr>
                <w:sz w:val="26"/>
                <w:szCs w:val="26"/>
                <w:lang w:val="be-BY"/>
              </w:rPr>
              <w:tab/>
              <w:t>и</w:t>
            </w:r>
          </w:p>
          <w:p w:rsidR="00674270" w:rsidRPr="00294E8C" w:rsidRDefault="00674270" w:rsidP="00674270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294E8C">
              <w:rPr>
                <w:sz w:val="26"/>
                <w:szCs w:val="26"/>
                <w:lang w:val="be-BY"/>
              </w:rPr>
              <w:t xml:space="preserve">(или) предоставление которой ограничено </w:t>
            </w:r>
            <w:r w:rsidR="006904A6">
              <w:rPr>
                <w:sz w:val="26"/>
                <w:szCs w:val="26"/>
                <w:lang w:val="be-BY"/>
              </w:rPr>
              <w:t xml:space="preserve">                         </w:t>
            </w:r>
            <w:r w:rsidRPr="00294E8C">
              <w:rPr>
                <w:sz w:val="26"/>
                <w:szCs w:val="26"/>
                <w:lang w:val="be-BY"/>
              </w:rPr>
              <w:t>(о частной</w:t>
            </w:r>
            <w:r w:rsidRPr="00294E8C">
              <w:rPr>
                <w:sz w:val="26"/>
                <w:szCs w:val="26"/>
                <w:lang w:val="be-BY"/>
              </w:rPr>
              <w:tab/>
              <w:t>жизни</w:t>
            </w:r>
          </w:p>
          <w:p w:rsidR="00674270" w:rsidRPr="00294E8C" w:rsidRDefault="00674270" w:rsidP="00674270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294E8C">
              <w:rPr>
                <w:sz w:val="26"/>
                <w:szCs w:val="26"/>
                <w:lang w:val="be-BY"/>
              </w:rPr>
              <w:t>физического лица и персональные данные; сведения, составляющие государственные секреты; информация, составляющая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294E8C">
              <w:rPr>
                <w:sz w:val="26"/>
                <w:szCs w:val="26"/>
                <w:lang w:val="be-BY"/>
              </w:rPr>
              <w:t xml:space="preserve">коммерческую, профессиональную, банковскую и иную охраняемую законом </w:t>
            </w:r>
            <w:r w:rsidRPr="00294E8C">
              <w:rPr>
                <w:sz w:val="26"/>
                <w:szCs w:val="26"/>
                <w:lang w:val="be-BY"/>
              </w:rPr>
              <w:lastRenderedPageBreak/>
              <w:t>тайну; содержащаяся в делах</w:t>
            </w:r>
            <w:r w:rsidRPr="00294E8C">
              <w:rPr>
                <w:sz w:val="26"/>
                <w:szCs w:val="26"/>
                <w:lang w:val="be-BY"/>
              </w:rPr>
              <w:tab/>
              <w:t>об</w:t>
            </w:r>
          </w:p>
          <w:p w:rsidR="00674270" w:rsidRPr="00294E8C" w:rsidRDefault="00674270" w:rsidP="00674270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294E8C">
              <w:rPr>
                <w:sz w:val="26"/>
                <w:szCs w:val="26"/>
                <w:lang w:val="be-BY"/>
              </w:rPr>
              <w:t>административных правонарушениях, иная информация, доступ к которой</w:t>
            </w:r>
            <w:r w:rsidRPr="00294E8C">
              <w:rPr>
                <w:sz w:val="26"/>
                <w:szCs w:val="26"/>
                <w:lang w:val="be-BY"/>
              </w:rPr>
              <w:tab/>
              <w:t>ограничен</w:t>
            </w:r>
          </w:p>
          <w:p w:rsidR="00C401E9" w:rsidRPr="00C401E9" w:rsidRDefault="00674270" w:rsidP="00674270">
            <w:pPr>
              <w:rPr>
                <w:sz w:val="30"/>
                <w:szCs w:val="30"/>
              </w:rPr>
            </w:pPr>
            <w:r w:rsidRPr="00294E8C">
              <w:rPr>
                <w:sz w:val="26"/>
                <w:szCs w:val="26"/>
                <w:lang w:val="be-BY"/>
              </w:rPr>
              <w:t>законодательными актами)</w:t>
            </w:r>
          </w:p>
        </w:tc>
        <w:tc>
          <w:tcPr>
            <w:tcW w:w="3115" w:type="dxa"/>
          </w:tcPr>
          <w:p w:rsidR="00674270" w:rsidRPr="00294E8C" w:rsidRDefault="00674270" w:rsidP="00674270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294E8C">
              <w:rPr>
                <w:sz w:val="26"/>
                <w:szCs w:val="26"/>
                <w:lang w:val="be-BY"/>
              </w:rPr>
              <w:lastRenderedPageBreak/>
              <w:t xml:space="preserve">использование </w:t>
            </w:r>
            <w:r w:rsidR="006904A6">
              <w:rPr>
                <w:sz w:val="26"/>
                <w:szCs w:val="26"/>
                <w:lang w:val="be-BY"/>
              </w:rPr>
              <w:t xml:space="preserve">                                </w:t>
            </w:r>
            <w:r w:rsidRPr="00294E8C">
              <w:rPr>
                <w:sz w:val="26"/>
                <w:szCs w:val="26"/>
                <w:lang w:val="be-BY"/>
              </w:rPr>
              <w:t>во внеслужебных интересах информации, распространение и (или) предоставление которой ограничено, полученной при исполнении служебных обязанностей;</w:t>
            </w:r>
          </w:p>
          <w:p w:rsidR="00674270" w:rsidRDefault="00674270" w:rsidP="00674270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294E8C">
              <w:rPr>
                <w:sz w:val="26"/>
                <w:szCs w:val="26"/>
                <w:lang w:val="be-BY"/>
              </w:rPr>
              <w:t xml:space="preserve">отказ государственного должностного или приравненного к нему лица в предоставлении информации </w:t>
            </w:r>
            <w:r w:rsidR="006904A6">
              <w:rPr>
                <w:sz w:val="26"/>
                <w:szCs w:val="26"/>
                <w:lang w:val="be-BY"/>
              </w:rPr>
              <w:t>ф</w:t>
            </w:r>
            <w:r w:rsidRPr="00294E8C">
              <w:rPr>
                <w:sz w:val="26"/>
                <w:szCs w:val="26"/>
                <w:lang w:val="be-BY"/>
              </w:rPr>
              <w:t xml:space="preserve">изическим или юридическим лицам, предоставление которой </w:t>
            </w:r>
            <w:r w:rsidRPr="00294E8C">
              <w:rPr>
                <w:sz w:val="26"/>
                <w:szCs w:val="26"/>
                <w:lang w:val="be-BY"/>
              </w:rPr>
              <w:lastRenderedPageBreak/>
              <w:t>этим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294E8C">
              <w:rPr>
                <w:sz w:val="26"/>
                <w:szCs w:val="26"/>
                <w:lang w:val="be-BY"/>
              </w:rPr>
              <w:t>лицам предусмотрено</w:t>
            </w:r>
          </w:p>
          <w:p w:rsidR="00674270" w:rsidRPr="00294E8C" w:rsidRDefault="00674270" w:rsidP="00674270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294E8C">
              <w:rPr>
                <w:sz w:val="26"/>
                <w:szCs w:val="26"/>
                <w:lang w:val="be-BY"/>
              </w:rPr>
              <w:t>актамизаконодательства,</w:t>
            </w:r>
          </w:p>
          <w:p w:rsidR="00674270" w:rsidRPr="00294E8C" w:rsidRDefault="00674270" w:rsidP="00674270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294E8C">
              <w:rPr>
                <w:sz w:val="26"/>
                <w:szCs w:val="26"/>
                <w:lang w:val="be-BY"/>
              </w:rPr>
              <w:t>умышленное несвоевременное ее предоставление</w:t>
            </w:r>
            <w:r w:rsidRPr="00294E8C">
              <w:rPr>
                <w:sz w:val="26"/>
                <w:szCs w:val="26"/>
                <w:lang w:val="be-BY"/>
              </w:rPr>
              <w:tab/>
              <w:t>или</w:t>
            </w:r>
          </w:p>
          <w:p w:rsidR="00674270" w:rsidRPr="00294E8C" w:rsidRDefault="00674270" w:rsidP="00674270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294E8C">
              <w:rPr>
                <w:sz w:val="26"/>
                <w:szCs w:val="26"/>
                <w:lang w:val="be-BY"/>
              </w:rPr>
              <w:t>предоставление неполной либо недос</w:t>
            </w:r>
            <w:r w:rsidR="00782B30">
              <w:rPr>
                <w:sz w:val="26"/>
                <w:szCs w:val="26"/>
                <w:lang w:val="be-BY"/>
              </w:rPr>
              <w:t xml:space="preserve">товерной информации; требование </w:t>
            </w:r>
            <w:r w:rsidRPr="00294E8C">
              <w:rPr>
                <w:sz w:val="26"/>
                <w:szCs w:val="26"/>
                <w:lang w:val="be-BY"/>
              </w:rPr>
              <w:t>государственным</w:t>
            </w:r>
          </w:p>
          <w:p w:rsidR="00674270" w:rsidRPr="00294E8C" w:rsidRDefault="00674270" w:rsidP="00674270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294E8C">
              <w:rPr>
                <w:sz w:val="26"/>
                <w:szCs w:val="26"/>
                <w:lang w:val="be-BY"/>
              </w:rPr>
              <w:t>должностным</w:t>
            </w:r>
            <w:r w:rsidRPr="00294E8C">
              <w:rPr>
                <w:sz w:val="26"/>
                <w:szCs w:val="26"/>
                <w:lang w:val="be-BY"/>
              </w:rPr>
              <w:tab/>
              <w:t>или</w:t>
            </w:r>
          </w:p>
          <w:p w:rsidR="00C401E9" w:rsidRPr="00674270" w:rsidRDefault="00674270" w:rsidP="006904A6">
            <w:pPr>
              <w:ind w:right="123"/>
              <w:jc w:val="both"/>
              <w:rPr>
                <w:sz w:val="30"/>
                <w:szCs w:val="30"/>
                <w:lang w:val="be-BY"/>
              </w:rPr>
            </w:pPr>
            <w:r w:rsidRPr="00294E8C">
              <w:rPr>
                <w:sz w:val="26"/>
                <w:szCs w:val="26"/>
                <w:lang w:val="be-BY"/>
              </w:rPr>
              <w:t>приравненным к нему лицом от физических или юридических лиц информации, в том числе индивидуальных п</w:t>
            </w:r>
            <w:r w:rsidR="00782B30">
              <w:rPr>
                <w:sz w:val="26"/>
                <w:szCs w:val="26"/>
                <w:lang w:val="be-BY"/>
              </w:rPr>
              <w:t xml:space="preserve">редпринимателей, предоставление </w:t>
            </w:r>
            <w:r w:rsidRPr="00294E8C">
              <w:rPr>
                <w:sz w:val="26"/>
                <w:szCs w:val="26"/>
                <w:lang w:val="be-BY"/>
              </w:rPr>
              <w:t>документов</w:t>
            </w:r>
            <w:r w:rsidR="00782B30">
              <w:rPr>
                <w:sz w:val="26"/>
                <w:szCs w:val="26"/>
                <w:lang w:val="be-BY"/>
              </w:rPr>
              <w:t xml:space="preserve"> </w:t>
            </w:r>
            <w:r w:rsidRPr="00294E8C">
              <w:rPr>
                <w:sz w:val="26"/>
                <w:szCs w:val="26"/>
                <w:lang w:val="be-BY"/>
              </w:rPr>
              <w:t xml:space="preserve">которое не предусмотрено актами законодательства; попытка </w:t>
            </w:r>
            <w:r w:rsidR="00782B30">
              <w:rPr>
                <w:sz w:val="26"/>
                <w:szCs w:val="26"/>
                <w:lang w:val="be-BY"/>
              </w:rPr>
              <w:t>н</w:t>
            </w:r>
            <w:r w:rsidRPr="00294E8C">
              <w:rPr>
                <w:sz w:val="26"/>
                <w:szCs w:val="26"/>
                <w:lang w:val="be-BY"/>
              </w:rPr>
              <w:t>есанкционированного доступа</w:t>
            </w:r>
            <w:r w:rsidR="00782B30">
              <w:rPr>
                <w:sz w:val="26"/>
                <w:szCs w:val="26"/>
                <w:lang w:val="be-BY"/>
              </w:rPr>
              <w:t> </w:t>
            </w:r>
            <w:r w:rsidRPr="00294E8C">
              <w:rPr>
                <w:sz w:val="26"/>
                <w:szCs w:val="26"/>
                <w:lang w:val="be-BY"/>
              </w:rPr>
              <w:t>к информационным</w:t>
            </w:r>
            <w:r>
              <w:rPr>
                <w:sz w:val="26"/>
                <w:szCs w:val="26"/>
                <w:lang w:val="be-BY"/>
              </w:rPr>
              <w:t xml:space="preserve"> ресурсам в личных целях</w:t>
            </w:r>
          </w:p>
        </w:tc>
        <w:tc>
          <w:tcPr>
            <w:tcW w:w="3219" w:type="dxa"/>
          </w:tcPr>
          <w:p w:rsidR="00C401E9" w:rsidRPr="00C401E9" w:rsidRDefault="00782B30" w:rsidP="00C401E9">
            <w:pPr>
              <w:rPr>
                <w:sz w:val="30"/>
                <w:szCs w:val="30"/>
              </w:rPr>
            </w:pPr>
            <w:r w:rsidRPr="00782B30">
              <w:rPr>
                <w:sz w:val="26"/>
                <w:szCs w:val="26"/>
                <w:lang w:val="be-BY"/>
              </w:rPr>
              <w:lastRenderedPageBreak/>
              <w:t>начальник управления, заместитель начальника, начальники отделов, главные специалисты отделов, старший инспектор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183" w:type="dxa"/>
          </w:tcPr>
          <w:p w:rsidR="00C401E9" w:rsidRPr="00C401E9" w:rsidRDefault="00782B30" w:rsidP="00C401E9">
            <w:pPr>
              <w:rPr>
                <w:sz w:val="30"/>
                <w:szCs w:val="30"/>
              </w:rPr>
            </w:pPr>
            <w:r w:rsidRPr="00782B30">
              <w:rPr>
                <w:sz w:val="26"/>
                <w:szCs w:val="26"/>
                <w:lang w:val="be-BY"/>
              </w:rPr>
              <w:t>средняя</w:t>
            </w:r>
          </w:p>
        </w:tc>
        <w:tc>
          <w:tcPr>
            <w:tcW w:w="3002" w:type="dxa"/>
          </w:tcPr>
          <w:p w:rsidR="006904A6" w:rsidRDefault="006904A6" w:rsidP="006904A6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294E8C">
              <w:rPr>
                <w:sz w:val="26"/>
                <w:szCs w:val="26"/>
                <w:lang w:val="be-BY"/>
              </w:rPr>
              <w:t xml:space="preserve">ознакомление </w:t>
            </w:r>
          </w:p>
          <w:p w:rsidR="006904A6" w:rsidRPr="00294E8C" w:rsidRDefault="006904A6" w:rsidP="006904A6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294E8C">
              <w:rPr>
                <w:sz w:val="26"/>
                <w:szCs w:val="26"/>
                <w:lang w:val="be-BY"/>
              </w:rPr>
              <w:t>с нормативными правовы</w:t>
            </w:r>
            <w:r>
              <w:rPr>
                <w:sz w:val="26"/>
                <w:szCs w:val="26"/>
                <w:lang w:val="be-BY"/>
              </w:rPr>
              <w:t xml:space="preserve">ми актами, локальными правовыми </w:t>
            </w:r>
            <w:r w:rsidRPr="00294E8C">
              <w:rPr>
                <w:sz w:val="26"/>
                <w:szCs w:val="26"/>
                <w:lang w:val="be-BY"/>
              </w:rPr>
              <w:t>актами</w:t>
            </w:r>
          </w:p>
          <w:p w:rsidR="006904A6" w:rsidRPr="00294E8C" w:rsidRDefault="006904A6" w:rsidP="006904A6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управления</w:t>
            </w:r>
            <w:r w:rsidRPr="00294E8C">
              <w:rPr>
                <w:sz w:val="26"/>
                <w:szCs w:val="26"/>
                <w:lang w:val="be-BY"/>
              </w:rPr>
              <w:t>, реглам</w:t>
            </w:r>
            <w:r>
              <w:rPr>
                <w:sz w:val="26"/>
                <w:szCs w:val="26"/>
                <w:lang w:val="be-BY"/>
              </w:rPr>
              <w:t xml:space="preserve">ентирующими работу со служебной </w:t>
            </w:r>
            <w:r w:rsidRPr="00294E8C">
              <w:rPr>
                <w:sz w:val="26"/>
                <w:szCs w:val="26"/>
                <w:lang w:val="be-BY"/>
              </w:rPr>
              <w:t>информацией,</w:t>
            </w:r>
          </w:p>
          <w:p w:rsidR="006904A6" w:rsidRPr="00294E8C" w:rsidRDefault="006904A6" w:rsidP="006904A6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294E8C">
              <w:rPr>
                <w:sz w:val="26"/>
                <w:szCs w:val="26"/>
                <w:lang w:val="be-BY"/>
              </w:rPr>
              <w:t>информацией распространение и (или) предоставление которой ограничено;</w:t>
            </w:r>
          </w:p>
          <w:p w:rsidR="006904A6" w:rsidRPr="00294E8C" w:rsidRDefault="006904A6" w:rsidP="006904A6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294E8C">
              <w:rPr>
                <w:sz w:val="26"/>
                <w:szCs w:val="26"/>
                <w:lang w:val="be-BY"/>
              </w:rPr>
              <w:t>разъяснение</w:t>
            </w:r>
            <w:r w:rsidRPr="00294E8C">
              <w:rPr>
                <w:sz w:val="26"/>
                <w:szCs w:val="26"/>
                <w:lang w:val="be-BY"/>
              </w:rPr>
              <w:tab/>
              <w:t>норм</w:t>
            </w:r>
          </w:p>
          <w:p w:rsidR="00C401E9" w:rsidRPr="00C401E9" w:rsidRDefault="006904A6" w:rsidP="006904A6">
            <w:pPr>
              <w:rPr>
                <w:sz w:val="30"/>
                <w:szCs w:val="30"/>
              </w:rPr>
            </w:pPr>
            <w:r w:rsidRPr="00294E8C">
              <w:rPr>
                <w:sz w:val="26"/>
                <w:szCs w:val="26"/>
                <w:lang w:val="be-BY"/>
              </w:rPr>
              <w:t xml:space="preserve">законодательства, предусматривающего ответственность за </w:t>
            </w:r>
            <w:r w:rsidRPr="00294E8C">
              <w:rPr>
                <w:sz w:val="26"/>
                <w:szCs w:val="26"/>
                <w:lang w:val="be-BY"/>
              </w:rPr>
              <w:lastRenderedPageBreak/>
              <w:t xml:space="preserve">нарушение </w:t>
            </w:r>
            <w:r>
              <w:rPr>
                <w:sz w:val="26"/>
                <w:szCs w:val="26"/>
                <w:lang w:val="be-BY"/>
              </w:rPr>
              <w:t xml:space="preserve">порядка </w:t>
            </w:r>
            <w:r w:rsidRPr="00294E8C">
              <w:rPr>
                <w:sz w:val="26"/>
                <w:szCs w:val="26"/>
                <w:lang w:val="be-BY"/>
              </w:rPr>
              <w:t>обращения</w:t>
            </w:r>
            <w:r w:rsidRPr="00294E8C">
              <w:rPr>
                <w:sz w:val="26"/>
                <w:szCs w:val="26"/>
                <w:lang w:val="be-BY"/>
              </w:rPr>
              <w:tab/>
            </w:r>
            <w:r>
              <w:rPr>
                <w:sz w:val="26"/>
                <w:szCs w:val="26"/>
                <w:lang w:val="be-BY"/>
              </w:rPr>
              <w:t xml:space="preserve">                                </w:t>
            </w:r>
            <w:r w:rsidRPr="00294E8C">
              <w:rPr>
                <w:sz w:val="26"/>
                <w:szCs w:val="26"/>
                <w:lang w:val="be-BY"/>
              </w:rPr>
              <w:t>с</w:t>
            </w:r>
            <w:r>
              <w:rPr>
                <w:sz w:val="26"/>
                <w:szCs w:val="26"/>
                <w:lang w:val="be-BY"/>
              </w:rPr>
              <w:t xml:space="preserve"> информацией </w:t>
            </w:r>
          </w:p>
        </w:tc>
      </w:tr>
      <w:tr w:rsidR="0055188E" w:rsidTr="006904A6">
        <w:tc>
          <w:tcPr>
            <w:tcW w:w="545" w:type="dxa"/>
          </w:tcPr>
          <w:p w:rsidR="006904A6" w:rsidRPr="006E209A" w:rsidRDefault="006E209A" w:rsidP="006E209A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6E209A">
              <w:rPr>
                <w:sz w:val="26"/>
                <w:szCs w:val="26"/>
                <w:lang w:val="be-BY"/>
              </w:rPr>
              <w:lastRenderedPageBreak/>
              <w:t>2</w:t>
            </w:r>
          </w:p>
        </w:tc>
        <w:tc>
          <w:tcPr>
            <w:tcW w:w="3252" w:type="dxa"/>
          </w:tcPr>
          <w:p w:rsidR="006904A6" w:rsidRPr="00C401E9" w:rsidRDefault="006904A6" w:rsidP="006904A6">
            <w:pPr>
              <w:rPr>
                <w:sz w:val="30"/>
                <w:szCs w:val="30"/>
              </w:rPr>
            </w:pPr>
            <w:r w:rsidRPr="006904A6">
              <w:rPr>
                <w:sz w:val="26"/>
                <w:szCs w:val="26"/>
                <w:lang w:val="be-BY"/>
              </w:rPr>
              <w:t>Использование служебного автотранспорта</w:t>
            </w:r>
          </w:p>
        </w:tc>
        <w:tc>
          <w:tcPr>
            <w:tcW w:w="3115" w:type="dxa"/>
          </w:tcPr>
          <w:p w:rsidR="006904A6" w:rsidRPr="006904A6" w:rsidRDefault="00003BF5" w:rsidP="006904A6">
            <w:pPr>
              <w:pStyle w:val="af1"/>
              <w:shd w:val="clear" w:color="auto" w:fill="auto"/>
              <w:tabs>
                <w:tab w:val="left" w:pos="2338"/>
              </w:tabs>
              <w:spacing w:line="228" w:lineRule="auto"/>
              <w:jc w:val="both"/>
              <w:rPr>
                <w:lang w:val="be-BY" w:eastAsia="ru-RU"/>
              </w:rPr>
            </w:pPr>
            <w:r>
              <w:rPr>
                <w:lang w:val="be-BY" w:eastAsia="ru-RU"/>
              </w:rPr>
              <w:t>и</w:t>
            </w:r>
            <w:r w:rsidR="006904A6" w:rsidRPr="006904A6">
              <w:rPr>
                <w:lang w:val="be-BY" w:eastAsia="ru-RU"/>
              </w:rPr>
              <w:t>спользование</w:t>
            </w:r>
            <w:r w:rsidR="006904A6">
              <w:rPr>
                <w:lang w:val="be-BY" w:eastAsia="ru-RU"/>
              </w:rPr>
              <w:t xml:space="preserve"> </w:t>
            </w:r>
            <w:r w:rsidR="006904A6" w:rsidRPr="006904A6">
              <w:rPr>
                <w:lang w:val="be-BY" w:eastAsia="ru-RU"/>
              </w:rPr>
              <w:t>служебного</w:t>
            </w:r>
          </w:p>
          <w:p w:rsidR="006904A6" w:rsidRPr="006904A6" w:rsidRDefault="006904A6" w:rsidP="006904A6">
            <w:pPr>
              <w:pStyle w:val="af1"/>
              <w:shd w:val="clear" w:color="auto" w:fill="auto"/>
              <w:tabs>
                <w:tab w:val="left" w:pos="1848"/>
              </w:tabs>
              <w:spacing w:line="228" w:lineRule="auto"/>
              <w:jc w:val="both"/>
              <w:rPr>
                <w:lang w:val="be-BY" w:eastAsia="ru-RU"/>
              </w:rPr>
            </w:pPr>
            <w:r w:rsidRPr="006904A6">
              <w:rPr>
                <w:lang w:val="be-BY" w:eastAsia="ru-RU"/>
              </w:rPr>
              <w:t>автотранспорта в личных целях; превышение лимита пробега служебного</w:t>
            </w:r>
            <w:r>
              <w:rPr>
                <w:lang w:val="be-BY" w:eastAsia="ru-RU"/>
              </w:rPr>
              <w:t xml:space="preserve"> </w:t>
            </w:r>
            <w:r w:rsidRPr="006904A6">
              <w:rPr>
                <w:lang w:val="be-BY" w:eastAsia="ru-RU"/>
              </w:rPr>
              <w:lastRenderedPageBreak/>
              <w:t>автотранспорта;</w:t>
            </w:r>
          </w:p>
          <w:p w:rsidR="006904A6" w:rsidRPr="006904A6" w:rsidRDefault="006904A6" w:rsidP="006904A6">
            <w:pPr>
              <w:pStyle w:val="af1"/>
              <w:shd w:val="clear" w:color="auto" w:fill="auto"/>
              <w:tabs>
                <w:tab w:val="left" w:pos="1781"/>
              </w:tabs>
              <w:spacing w:line="228" w:lineRule="auto"/>
              <w:jc w:val="both"/>
              <w:rPr>
                <w:lang w:val="be-BY" w:eastAsia="ru-RU"/>
              </w:rPr>
            </w:pPr>
            <w:r w:rsidRPr="006904A6">
              <w:rPr>
                <w:lang w:val="be-BY" w:eastAsia="ru-RU"/>
              </w:rPr>
              <w:t>причинение</w:t>
            </w:r>
            <w:r>
              <w:rPr>
                <w:lang w:val="be-BY" w:eastAsia="ru-RU"/>
              </w:rPr>
              <w:t xml:space="preserve"> </w:t>
            </w:r>
            <w:r w:rsidRPr="006904A6">
              <w:rPr>
                <w:lang w:val="be-BY" w:eastAsia="ru-RU"/>
              </w:rPr>
              <w:t>имущественного</w:t>
            </w:r>
          </w:p>
          <w:p w:rsidR="006904A6" w:rsidRPr="006904A6" w:rsidRDefault="006904A6" w:rsidP="006904A6">
            <w:pPr>
              <w:rPr>
                <w:sz w:val="26"/>
                <w:szCs w:val="26"/>
                <w:lang w:val="be-BY"/>
              </w:rPr>
            </w:pPr>
            <w:r w:rsidRPr="006904A6">
              <w:rPr>
                <w:sz w:val="26"/>
                <w:szCs w:val="26"/>
                <w:lang w:val="be-BY"/>
              </w:rPr>
              <w:t>ущерба при использовании служебного автотранспорта</w:t>
            </w:r>
          </w:p>
        </w:tc>
        <w:tc>
          <w:tcPr>
            <w:tcW w:w="3219" w:type="dxa"/>
          </w:tcPr>
          <w:p w:rsidR="006904A6" w:rsidRPr="00C401E9" w:rsidRDefault="006904A6" w:rsidP="006904A6">
            <w:pPr>
              <w:rPr>
                <w:sz w:val="30"/>
                <w:szCs w:val="30"/>
              </w:rPr>
            </w:pPr>
            <w:r w:rsidRPr="00782B30">
              <w:rPr>
                <w:sz w:val="26"/>
                <w:szCs w:val="26"/>
                <w:lang w:val="be-BY"/>
              </w:rPr>
              <w:lastRenderedPageBreak/>
              <w:t xml:space="preserve">начальник </w:t>
            </w:r>
            <w:r>
              <w:rPr>
                <w:sz w:val="26"/>
                <w:szCs w:val="26"/>
                <w:lang w:val="be-BY"/>
              </w:rPr>
              <w:t>управления</w:t>
            </w:r>
          </w:p>
        </w:tc>
        <w:tc>
          <w:tcPr>
            <w:tcW w:w="2183" w:type="dxa"/>
          </w:tcPr>
          <w:p w:rsidR="006904A6" w:rsidRPr="00C401E9" w:rsidRDefault="006904A6" w:rsidP="006904A6">
            <w:pPr>
              <w:rPr>
                <w:sz w:val="30"/>
                <w:szCs w:val="30"/>
              </w:rPr>
            </w:pPr>
            <w:r w:rsidRPr="00782B30">
              <w:rPr>
                <w:sz w:val="26"/>
                <w:szCs w:val="26"/>
                <w:lang w:val="be-BY"/>
              </w:rPr>
              <w:t>средняя</w:t>
            </w:r>
          </w:p>
        </w:tc>
        <w:tc>
          <w:tcPr>
            <w:tcW w:w="3002" w:type="dxa"/>
          </w:tcPr>
          <w:p w:rsidR="006904A6" w:rsidRPr="006904A6" w:rsidRDefault="006904A6" w:rsidP="006904A6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6904A6">
              <w:rPr>
                <w:sz w:val="26"/>
                <w:szCs w:val="26"/>
                <w:lang w:val="be-BY"/>
              </w:rPr>
              <w:t>соблю</w:t>
            </w:r>
            <w:r>
              <w:rPr>
                <w:sz w:val="26"/>
                <w:szCs w:val="26"/>
                <w:lang w:val="be-BY"/>
              </w:rPr>
              <w:t xml:space="preserve">дение лимита пробега служебного </w:t>
            </w:r>
            <w:r w:rsidRPr="006904A6">
              <w:rPr>
                <w:sz w:val="26"/>
                <w:szCs w:val="26"/>
                <w:lang w:val="be-BY"/>
              </w:rPr>
              <w:t>авт</w:t>
            </w:r>
            <w:r>
              <w:rPr>
                <w:sz w:val="26"/>
                <w:szCs w:val="26"/>
                <w:lang w:val="be-BY"/>
              </w:rPr>
              <w:t xml:space="preserve">отранспорта, </w:t>
            </w:r>
            <w:r w:rsidRPr="006904A6">
              <w:rPr>
                <w:sz w:val="26"/>
                <w:szCs w:val="26"/>
                <w:lang w:val="be-BY"/>
              </w:rPr>
              <w:t>целевое</w:t>
            </w:r>
            <w:r>
              <w:rPr>
                <w:sz w:val="26"/>
                <w:szCs w:val="26"/>
                <w:lang w:val="be-BY"/>
              </w:rPr>
              <w:t xml:space="preserve"> и</w:t>
            </w:r>
            <w:r w:rsidRPr="006904A6">
              <w:rPr>
                <w:sz w:val="26"/>
                <w:szCs w:val="26"/>
                <w:lang w:val="be-BY"/>
              </w:rPr>
              <w:t>пспользование</w:t>
            </w:r>
          </w:p>
          <w:p w:rsidR="006904A6" w:rsidRDefault="006904A6" w:rsidP="006904A6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6904A6">
              <w:rPr>
                <w:sz w:val="26"/>
                <w:szCs w:val="26"/>
                <w:lang w:val="be-BY"/>
              </w:rPr>
              <w:lastRenderedPageBreak/>
              <w:t xml:space="preserve">служебного автотранспорта; ознакомление </w:t>
            </w:r>
          </w:p>
          <w:p w:rsidR="006904A6" w:rsidRPr="006904A6" w:rsidRDefault="006904A6" w:rsidP="006904A6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6904A6">
              <w:rPr>
                <w:sz w:val="26"/>
                <w:szCs w:val="26"/>
                <w:lang w:val="be-BY"/>
              </w:rPr>
              <w:t xml:space="preserve">с нормативными </w:t>
            </w:r>
            <w:r>
              <w:rPr>
                <w:sz w:val="26"/>
                <w:szCs w:val="26"/>
                <w:lang w:val="be-BY"/>
              </w:rPr>
              <w:t xml:space="preserve">документами, регламентирующими </w:t>
            </w:r>
            <w:r w:rsidRPr="006904A6">
              <w:rPr>
                <w:sz w:val="26"/>
                <w:szCs w:val="26"/>
                <w:lang w:val="be-BY"/>
              </w:rPr>
              <w:t>вопросы</w:t>
            </w:r>
          </w:p>
          <w:p w:rsidR="006904A6" w:rsidRPr="006904A6" w:rsidRDefault="006904A6" w:rsidP="006904A6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6904A6">
              <w:rPr>
                <w:sz w:val="26"/>
                <w:szCs w:val="26"/>
                <w:lang w:val="be-BY"/>
              </w:rPr>
              <w:t>предупреждения</w:t>
            </w:r>
            <w:r w:rsidRPr="006904A6">
              <w:rPr>
                <w:sz w:val="26"/>
                <w:szCs w:val="26"/>
                <w:lang w:val="be-BY"/>
              </w:rPr>
              <w:tab/>
            </w:r>
            <w:r>
              <w:rPr>
                <w:sz w:val="26"/>
                <w:szCs w:val="26"/>
                <w:lang w:val="be-BY"/>
              </w:rPr>
              <w:t xml:space="preserve">                      </w:t>
            </w:r>
            <w:r w:rsidRPr="006904A6">
              <w:rPr>
                <w:sz w:val="26"/>
                <w:szCs w:val="26"/>
                <w:lang w:val="be-BY"/>
              </w:rPr>
              <w:t>и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6904A6">
              <w:rPr>
                <w:sz w:val="26"/>
                <w:szCs w:val="26"/>
                <w:lang w:val="be-BY"/>
              </w:rPr>
              <w:t>прот</w:t>
            </w:r>
            <w:r>
              <w:rPr>
                <w:sz w:val="26"/>
                <w:szCs w:val="26"/>
                <w:lang w:val="be-BY"/>
              </w:rPr>
              <w:t xml:space="preserve">иводействия коррупции; контроль                    за </w:t>
            </w:r>
            <w:r w:rsidRPr="006904A6">
              <w:rPr>
                <w:sz w:val="26"/>
                <w:szCs w:val="26"/>
                <w:lang w:val="be-BY"/>
              </w:rPr>
              <w:t>надлежащим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6904A6">
              <w:rPr>
                <w:sz w:val="26"/>
                <w:szCs w:val="26"/>
                <w:lang w:val="be-BY"/>
              </w:rPr>
              <w:t>оф</w:t>
            </w:r>
            <w:r>
              <w:rPr>
                <w:sz w:val="26"/>
                <w:szCs w:val="26"/>
                <w:lang w:val="be-BY"/>
              </w:rPr>
              <w:t xml:space="preserve">ормлением путевых листов и иных </w:t>
            </w:r>
            <w:r w:rsidRPr="006904A6">
              <w:rPr>
                <w:sz w:val="26"/>
                <w:szCs w:val="26"/>
                <w:lang w:val="be-BY"/>
              </w:rPr>
              <w:t>документов</w:t>
            </w:r>
            <w:r w:rsidRPr="006904A6">
              <w:rPr>
                <w:sz w:val="26"/>
                <w:szCs w:val="26"/>
                <w:lang w:val="be-BY"/>
              </w:rPr>
              <w:tab/>
            </w:r>
            <w:r>
              <w:rPr>
                <w:sz w:val="26"/>
                <w:szCs w:val="26"/>
                <w:lang w:val="be-BY"/>
              </w:rPr>
              <w:t xml:space="preserve">                           </w:t>
            </w:r>
            <w:r w:rsidRPr="006904A6">
              <w:rPr>
                <w:sz w:val="26"/>
                <w:szCs w:val="26"/>
                <w:lang w:val="be-BY"/>
              </w:rPr>
              <w:t>по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6904A6">
              <w:rPr>
                <w:sz w:val="26"/>
                <w:szCs w:val="26"/>
                <w:lang w:val="be-BY"/>
              </w:rPr>
              <w:t>использованию автотранспорта</w:t>
            </w:r>
          </w:p>
        </w:tc>
      </w:tr>
      <w:tr w:rsidR="0055188E" w:rsidTr="006904A6">
        <w:tc>
          <w:tcPr>
            <w:tcW w:w="545" w:type="dxa"/>
          </w:tcPr>
          <w:p w:rsidR="00547217" w:rsidRPr="006E209A" w:rsidRDefault="006E209A" w:rsidP="006E209A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6E209A">
              <w:rPr>
                <w:sz w:val="26"/>
                <w:szCs w:val="26"/>
                <w:lang w:val="be-BY"/>
              </w:rPr>
              <w:lastRenderedPageBreak/>
              <w:t>3</w:t>
            </w:r>
          </w:p>
        </w:tc>
        <w:tc>
          <w:tcPr>
            <w:tcW w:w="3252" w:type="dxa"/>
          </w:tcPr>
          <w:p w:rsidR="00547217" w:rsidRPr="00547217" w:rsidRDefault="00547217" w:rsidP="00547217">
            <w:pPr>
              <w:rPr>
                <w:sz w:val="26"/>
                <w:szCs w:val="26"/>
                <w:lang w:val="be-BY"/>
              </w:rPr>
            </w:pPr>
            <w:r w:rsidRPr="00547217">
              <w:rPr>
                <w:sz w:val="26"/>
                <w:szCs w:val="26"/>
                <w:lang w:val="be-BY"/>
              </w:rPr>
              <w:t>Принятие решений</w:t>
            </w:r>
            <w:r>
              <w:rPr>
                <w:sz w:val="26"/>
                <w:szCs w:val="26"/>
                <w:lang w:val="be-BY"/>
              </w:rPr>
              <w:t xml:space="preserve">                                     </w:t>
            </w:r>
            <w:r w:rsidRPr="00547217">
              <w:rPr>
                <w:sz w:val="26"/>
                <w:szCs w:val="26"/>
                <w:lang w:val="be-BY"/>
              </w:rPr>
              <w:t xml:space="preserve"> об использовании бюджетных средств</w:t>
            </w:r>
          </w:p>
        </w:tc>
        <w:tc>
          <w:tcPr>
            <w:tcW w:w="3115" w:type="dxa"/>
          </w:tcPr>
          <w:p w:rsidR="00547217" w:rsidRPr="00547217" w:rsidRDefault="00547217" w:rsidP="00547217">
            <w:pPr>
              <w:pStyle w:val="af1"/>
              <w:shd w:val="clear" w:color="auto" w:fill="auto"/>
              <w:tabs>
                <w:tab w:val="left" w:pos="2006"/>
              </w:tabs>
              <w:spacing w:line="240" w:lineRule="auto"/>
              <w:jc w:val="both"/>
              <w:rPr>
                <w:lang w:val="be-BY" w:eastAsia="ru-RU"/>
              </w:rPr>
            </w:pPr>
            <w:r>
              <w:rPr>
                <w:lang w:val="be-BY" w:eastAsia="ru-RU"/>
              </w:rPr>
              <w:t>н</w:t>
            </w:r>
            <w:r w:rsidRPr="00547217">
              <w:rPr>
                <w:lang w:val="be-BY" w:eastAsia="ru-RU"/>
              </w:rPr>
              <w:t>ецелевое</w:t>
            </w:r>
            <w:r>
              <w:rPr>
                <w:lang w:val="be-BY" w:eastAsia="ru-RU"/>
              </w:rPr>
              <w:t xml:space="preserve"> </w:t>
            </w:r>
            <w:r w:rsidRPr="00547217">
              <w:rPr>
                <w:lang w:val="be-BY" w:eastAsia="ru-RU"/>
              </w:rPr>
              <w:t>использование</w:t>
            </w:r>
          </w:p>
          <w:p w:rsidR="00547217" w:rsidRPr="006904A6" w:rsidRDefault="00547217" w:rsidP="00547217">
            <w:pPr>
              <w:rPr>
                <w:sz w:val="26"/>
                <w:szCs w:val="26"/>
                <w:lang w:val="be-BY"/>
              </w:rPr>
            </w:pPr>
            <w:r w:rsidRPr="00547217">
              <w:rPr>
                <w:sz w:val="26"/>
                <w:szCs w:val="26"/>
                <w:lang w:val="be-BY"/>
              </w:rPr>
              <w:t>бюджетных средств</w:t>
            </w:r>
          </w:p>
        </w:tc>
        <w:tc>
          <w:tcPr>
            <w:tcW w:w="3219" w:type="dxa"/>
          </w:tcPr>
          <w:p w:rsidR="00547217" w:rsidRPr="00C401E9" w:rsidRDefault="00547217" w:rsidP="00547217">
            <w:pPr>
              <w:rPr>
                <w:sz w:val="30"/>
                <w:szCs w:val="30"/>
              </w:rPr>
            </w:pPr>
            <w:r w:rsidRPr="00782B30">
              <w:rPr>
                <w:sz w:val="26"/>
                <w:szCs w:val="26"/>
                <w:lang w:val="be-BY"/>
              </w:rPr>
              <w:t xml:space="preserve">начальник </w:t>
            </w:r>
            <w:r>
              <w:rPr>
                <w:sz w:val="26"/>
                <w:szCs w:val="26"/>
                <w:lang w:val="be-BY"/>
              </w:rPr>
              <w:t xml:space="preserve">управления, заместитель начальника </w:t>
            </w:r>
          </w:p>
        </w:tc>
        <w:tc>
          <w:tcPr>
            <w:tcW w:w="2183" w:type="dxa"/>
          </w:tcPr>
          <w:p w:rsidR="00547217" w:rsidRPr="00C401E9" w:rsidRDefault="00547217" w:rsidP="00547217">
            <w:pPr>
              <w:rPr>
                <w:sz w:val="30"/>
                <w:szCs w:val="30"/>
              </w:rPr>
            </w:pPr>
            <w:r w:rsidRPr="00782B30">
              <w:rPr>
                <w:sz w:val="26"/>
                <w:szCs w:val="26"/>
                <w:lang w:val="be-BY"/>
              </w:rPr>
              <w:t>средняя</w:t>
            </w:r>
          </w:p>
        </w:tc>
        <w:tc>
          <w:tcPr>
            <w:tcW w:w="3002" w:type="dxa"/>
          </w:tcPr>
          <w:p w:rsidR="00547217" w:rsidRPr="00547217" w:rsidRDefault="00547217" w:rsidP="00547217">
            <w:pPr>
              <w:pStyle w:val="af1"/>
              <w:shd w:val="clear" w:color="auto" w:fill="auto"/>
              <w:jc w:val="both"/>
              <w:rPr>
                <w:lang w:val="be-BY" w:eastAsia="ru-RU"/>
              </w:rPr>
            </w:pPr>
            <w:r w:rsidRPr="00547217">
              <w:rPr>
                <w:lang w:val="be-BY" w:eastAsia="ru-RU"/>
              </w:rPr>
              <w:t xml:space="preserve">соблюдение требований законодательства Республики Беларусь, регулирующего формирование </w:t>
            </w:r>
            <w:r w:rsidR="00003BF5">
              <w:rPr>
                <w:lang w:val="be-BY" w:eastAsia="ru-RU"/>
              </w:rPr>
              <w:t xml:space="preserve">                                     </w:t>
            </w:r>
            <w:r w:rsidRPr="00547217">
              <w:rPr>
                <w:lang w:val="be-BY" w:eastAsia="ru-RU"/>
              </w:rPr>
              <w:t>и использование средств бюджета;</w:t>
            </w:r>
          </w:p>
          <w:p w:rsidR="00547217" w:rsidRPr="00547217" w:rsidRDefault="00547217" w:rsidP="00547217">
            <w:pPr>
              <w:rPr>
                <w:sz w:val="26"/>
                <w:szCs w:val="26"/>
                <w:lang w:val="be-BY"/>
              </w:rPr>
            </w:pPr>
            <w:r w:rsidRPr="00547217">
              <w:rPr>
                <w:sz w:val="26"/>
                <w:szCs w:val="26"/>
                <w:lang w:val="be-BY"/>
              </w:rPr>
              <w:t>проведение разъяснительной работы о мерах ответственности за совершение коррупционных правонарушений</w:t>
            </w:r>
          </w:p>
        </w:tc>
      </w:tr>
      <w:tr w:rsidR="006A1ACE" w:rsidTr="006904A6">
        <w:tc>
          <w:tcPr>
            <w:tcW w:w="545" w:type="dxa"/>
          </w:tcPr>
          <w:p w:rsidR="00B3651B" w:rsidRPr="006E209A" w:rsidRDefault="006E209A" w:rsidP="006E209A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6E209A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3252" w:type="dxa"/>
          </w:tcPr>
          <w:p w:rsidR="00ED165C" w:rsidRPr="00ED165C" w:rsidRDefault="00ED165C" w:rsidP="00ED165C">
            <w:pPr>
              <w:pStyle w:val="af1"/>
              <w:shd w:val="clear" w:color="auto" w:fill="auto"/>
              <w:tabs>
                <w:tab w:val="left" w:pos="1200"/>
                <w:tab w:val="left" w:pos="1915"/>
              </w:tabs>
              <w:spacing w:line="240" w:lineRule="auto"/>
              <w:rPr>
                <w:lang w:val="be-BY" w:eastAsia="ru-RU"/>
              </w:rPr>
            </w:pPr>
            <w:r w:rsidRPr="00ED165C">
              <w:rPr>
                <w:lang w:val="be-BY" w:eastAsia="ru-RU"/>
              </w:rPr>
              <w:t>Прием</w:t>
            </w:r>
            <w:r w:rsidRPr="00ED165C">
              <w:rPr>
                <w:lang w:val="be-BY" w:eastAsia="ru-RU"/>
              </w:rPr>
              <w:tab/>
              <w:t>на</w:t>
            </w:r>
            <w:r w:rsidRPr="00ED165C">
              <w:rPr>
                <w:lang w:val="be-BY" w:eastAsia="ru-RU"/>
              </w:rPr>
              <w:tab/>
              <w:t>работу</w:t>
            </w:r>
          </w:p>
          <w:p w:rsidR="00B3651B" w:rsidRPr="00547217" w:rsidRDefault="00ED165C" w:rsidP="00ED165C">
            <w:pPr>
              <w:rPr>
                <w:sz w:val="26"/>
                <w:szCs w:val="26"/>
                <w:lang w:val="be-BY"/>
              </w:rPr>
            </w:pPr>
            <w:r w:rsidRPr="00ED165C">
              <w:rPr>
                <w:sz w:val="26"/>
                <w:szCs w:val="26"/>
                <w:lang w:val="be-BY"/>
              </w:rPr>
              <w:t>сотрудников</w:t>
            </w:r>
          </w:p>
        </w:tc>
        <w:tc>
          <w:tcPr>
            <w:tcW w:w="3115" w:type="dxa"/>
          </w:tcPr>
          <w:p w:rsidR="00B3651B" w:rsidRDefault="00ED165C" w:rsidP="00ED165C">
            <w:pPr>
              <w:pStyle w:val="af1"/>
              <w:shd w:val="clear" w:color="auto" w:fill="auto"/>
              <w:tabs>
                <w:tab w:val="left" w:pos="3384"/>
              </w:tabs>
              <w:jc w:val="both"/>
              <w:rPr>
                <w:lang w:val="be-BY" w:eastAsia="ru-RU"/>
              </w:rPr>
            </w:pPr>
            <w:r>
              <w:rPr>
                <w:lang w:val="be-BY" w:eastAsia="ru-RU"/>
              </w:rPr>
              <w:t>п</w:t>
            </w:r>
            <w:r w:rsidRPr="00ED165C">
              <w:rPr>
                <w:lang w:val="be-BY" w:eastAsia="ru-RU"/>
              </w:rPr>
              <w:t>редоставление</w:t>
            </w:r>
            <w:r>
              <w:rPr>
                <w:lang w:val="be-BY" w:eastAsia="ru-RU"/>
              </w:rPr>
              <w:t xml:space="preserve">                                 </w:t>
            </w:r>
            <w:r w:rsidRPr="00ED165C">
              <w:rPr>
                <w:lang w:val="be-BY" w:eastAsia="ru-RU"/>
              </w:rPr>
              <w:t>не</w:t>
            </w:r>
            <w:r>
              <w:rPr>
                <w:lang w:val="be-BY" w:eastAsia="ru-RU"/>
              </w:rPr>
              <w:t xml:space="preserve"> </w:t>
            </w:r>
            <w:r w:rsidRPr="00ED165C">
              <w:rPr>
                <w:lang w:val="be-BY" w:eastAsia="ru-RU"/>
              </w:rPr>
              <w:t>предусмотренных законодательством преимуществ при приеме на работу</w:t>
            </w:r>
          </w:p>
        </w:tc>
        <w:tc>
          <w:tcPr>
            <w:tcW w:w="3219" w:type="dxa"/>
          </w:tcPr>
          <w:p w:rsidR="00B3651B" w:rsidRPr="00782B30" w:rsidRDefault="00ED165C" w:rsidP="00547217">
            <w:pPr>
              <w:rPr>
                <w:sz w:val="26"/>
                <w:szCs w:val="26"/>
                <w:lang w:val="be-BY"/>
              </w:rPr>
            </w:pPr>
            <w:r w:rsidRPr="00782B30">
              <w:rPr>
                <w:sz w:val="26"/>
                <w:szCs w:val="26"/>
                <w:lang w:val="be-BY"/>
              </w:rPr>
              <w:t xml:space="preserve">начальник </w:t>
            </w:r>
            <w:r>
              <w:rPr>
                <w:sz w:val="26"/>
                <w:szCs w:val="26"/>
                <w:lang w:val="be-BY"/>
              </w:rPr>
              <w:t>управления, заместитель начальника, начальник отдела кадров                           и делопроизводства</w:t>
            </w:r>
            <w:r w:rsidR="00003BF5">
              <w:rPr>
                <w:sz w:val="26"/>
                <w:szCs w:val="26"/>
                <w:lang w:val="be-BY"/>
              </w:rPr>
              <w:t xml:space="preserve">, главный специалист </w:t>
            </w:r>
            <w:r w:rsidR="00003BF5">
              <w:rPr>
                <w:sz w:val="26"/>
                <w:szCs w:val="26"/>
                <w:lang w:val="be-BY"/>
              </w:rPr>
              <w:lastRenderedPageBreak/>
              <w:t xml:space="preserve">отдела кадров и делопроизводства </w:t>
            </w:r>
            <w:r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183" w:type="dxa"/>
          </w:tcPr>
          <w:p w:rsidR="00B3651B" w:rsidRPr="00782B30" w:rsidRDefault="00ED165C" w:rsidP="00547217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 xml:space="preserve">низкая </w:t>
            </w:r>
          </w:p>
        </w:tc>
        <w:tc>
          <w:tcPr>
            <w:tcW w:w="3002" w:type="dxa"/>
          </w:tcPr>
          <w:p w:rsidR="00ED165C" w:rsidRPr="00ED165C" w:rsidRDefault="00ED165C" w:rsidP="00ED165C">
            <w:pPr>
              <w:pStyle w:val="af1"/>
              <w:shd w:val="clear" w:color="auto" w:fill="auto"/>
              <w:spacing w:line="223" w:lineRule="auto"/>
              <w:jc w:val="both"/>
              <w:rPr>
                <w:lang w:val="be-BY" w:eastAsia="ru-RU"/>
              </w:rPr>
            </w:pPr>
            <w:r w:rsidRPr="00ED165C">
              <w:rPr>
                <w:lang w:val="be-BY" w:eastAsia="ru-RU"/>
              </w:rPr>
              <w:t xml:space="preserve">проведение собеседования </w:t>
            </w:r>
            <w:r w:rsidR="00003BF5">
              <w:rPr>
                <w:lang w:val="be-BY" w:eastAsia="ru-RU"/>
              </w:rPr>
              <w:t xml:space="preserve">                           </w:t>
            </w:r>
            <w:r w:rsidRPr="00ED165C">
              <w:rPr>
                <w:lang w:val="be-BY" w:eastAsia="ru-RU"/>
              </w:rPr>
              <w:t>при приеме на работу;</w:t>
            </w:r>
          </w:p>
          <w:p w:rsidR="00ED165C" w:rsidRPr="00ED165C" w:rsidRDefault="00ED165C" w:rsidP="00ED165C">
            <w:pPr>
              <w:pStyle w:val="af1"/>
              <w:shd w:val="clear" w:color="auto" w:fill="auto"/>
              <w:spacing w:line="223" w:lineRule="auto"/>
              <w:jc w:val="both"/>
              <w:rPr>
                <w:lang w:val="be-BY" w:eastAsia="ru-RU"/>
              </w:rPr>
            </w:pPr>
            <w:r w:rsidRPr="00ED165C">
              <w:rPr>
                <w:lang w:val="be-BY" w:eastAsia="ru-RU"/>
              </w:rPr>
              <w:t xml:space="preserve">принятие мер </w:t>
            </w:r>
            <w:r w:rsidR="00003BF5">
              <w:rPr>
                <w:lang w:val="be-BY" w:eastAsia="ru-RU"/>
              </w:rPr>
              <w:t xml:space="preserve">                                </w:t>
            </w:r>
            <w:r w:rsidRPr="00ED165C">
              <w:rPr>
                <w:lang w:val="be-BY" w:eastAsia="ru-RU"/>
              </w:rPr>
              <w:t>по предотвращению конфликта интересов;</w:t>
            </w:r>
          </w:p>
          <w:p w:rsidR="00B3651B" w:rsidRPr="00547217" w:rsidRDefault="00ED165C" w:rsidP="00ED165C">
            <w:pPr>
              <w:pStyle w:val="af1"/>
              <w:shd w:val="clear" w:color="auto" w:fill="auto"/>
              <w:jc w:val="both"/>
              <w:rPr>
                <w:lang w:val="be-BY" w:eastAsia="ru-RU"/>
              </w:rPr>
            </w:pPr>
            <w:r w:rsidRPr="00ED165C">
              <w:rPr>
                <w:lang w:val="be-BY" w:eastAsia="ru-RU"/>
              </w:rPr>
              <w:lastRenderedPageBreak/>
              <w:t>соблюдение трудового законодательства при приеме на работу</w:t>
            </w:r>
          </w:p>
        </w:tc>
      </w:tr>
      <w:tr w:rsidR="006A1ACE" w:rsidTr="006904A6">
        <w:tc>
          <w:tcPr>
            <w:tcW w:w="545" w:type="dxa"/>
          </w:tcPr>
          <w:p w:rsidR="00B3651B" w:rsidRPr="006E209A" w:rsidRDefault="006E209A" w:rsidP="006E209A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6E209A">
              <w:rPr>
                <w:sz w:val="26"/>
                <w:szCs w:val="26"/>
                <w:lang w:val="be-BY"/>
              </w:rPr>
              <w:lastRenderedPageBreak/>
              <w:t>5</w:t>
            </w:r>
          </w:p>
        </w:tc>
        <w:tc>
          <w:tcPr>
            <w:tcW w:w="3252" w:type="dxa"/>
          </w:tcPr>
          <w:p w:rsidR="00B3651B" w:rsidRPr="00547217" w:rsidRDefault="00B3651B" w:rsidP="00547217">
            <w:pPr>
              <w:rPr>
                <w:sz w:val="26"/>
                <w:szCs w:val="26"/>
                <w:lang w:val="be-BY"/>
              </w:rPr>
            </w:pPr>
            <w:r w:rsidRPr="00B3651B">
              <w:rPr>
                <w:sz w:val="26"/>
                <w:szCs w:val="26"/>
                <w:lang w:val="be-BY"/>
              </w:rPr>
              <w:t>Ведение табеля учета рабочего времени</w:t>
            </w:r>
          </w:p>
        </w:tc>
        <w:tc>
          <w:tcPr>
            <w:tcW w:w="3115" w:type="dxa"/>
          </w:tcPr>
          <w:p w:rsidR="00B3651B" w:rsidRDefault="00B3651B" w:rsidP="00B3651B">
            <w:pPr>
              <w:pStyle w:val="af1"/>
              <w:shd w:val="clear" w:color="auto" w:fill="auto"/>
              <w:tabs>
                <w:tab w:val="left" w:pos="1992"/>
              </w:tabs>
              <w:spacing w:line="228" w:lineRule="auto"/>
              <w:jc w:val="both"/>
            </w:pPr>
            <w:r>
              <w:rPr>
                <w:color w:val="000000"/>
                <w:lang w:eastAsia="ru-RU" w:bidi="ru-RU"/>
              </w:rPr>
              <w:t>отражение недостоверной</w:t>
            </w:r>
          </w:p>
          <w:p w:rsidR="00B3651B" w:rsidRDefault="00B3651B" w:rsidP="00B3651B">
            <w:pPr>
              <w:pStyle w:val="af1"/>
              <w:shd w:val="clear" w:color="auto" w:fill="auto"/>
              <w:tabs>
                <w:tab w:val="left" w:pos="2006"/>
              </w:tabs>
              <w:spacing w:line="240" w:lineRule="auto"/>
              <w:jc w:val="both"/>
              <w:rPr>
                <w:lang w:val="be-BY" w:eastAsia="ru-RU"/>
              </w:rPr>
            </w:pPr>
            <w:r>
              <w:rPr>
                <w:color w:val="000000"/>
                <w:lang w:eastAsia="ru-RU" w:bidi="ru-RU"/>
              </w:rPr>
              <w:t xml:space="preserve">информации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>
              <w:rPr>
                <w:color w:val="000000"/>
                <w:lang w:eastAsia="ru-RU" w:bidi="ru-RU"/>
              </w:rPr>
              <w:t>табеле учета рабочего времени</w:t>
            </w:r>
          </w:p>
        </w:tc>
        <w:tc>
          <w:tcPr>
            <w:tcW w:w="3219" w:type="dxa"/>
          </w:tcPr>
          <w:p w:rsidR="00B3651B" w:rsidRPr="00782B30" w:rsidRDefault="00B3651B" w:rsidP="00547217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начальник и главный специалист отдела кадров и делопроизводства </w:t>
            </w:r>
          </w:p>
        </w:tc>
        <w:tc>
          <w:tcPr>
            <w:tcW w:w="2183" w:type="dxa"/>
          </w:tcPr>
          <w:p w:rsidR="00B3651B" w:rsidRPr="00782B30" w:rsidRDefault="00B3651B" w:rsidP="00547217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средняя </w:t>
            </w:r>
          </w:p>
        </w:tc>
        <w:tc>
          <w:tcPr>
            <w:tcW w:w="3002" w:type="dxa"/>
          </w:tcPr>
          <w:p w:rsidR="00B3651B" w:rsidRDefault="00B3651B" w:rsidP="00B3651B">
            <w:pPr>
              <w:pStyle w:val="af1"/>
              <w:shd w:val="clear" w:color="auto" w:fill="auto"/>
              <w:tabs>
                <w:tab w:val="left" w:pos="2477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соблюдение требований</w:t>
            </w:r>
          </w:p>
          <w:p w:rsidR="00B3651B" w:rsidRDefault="00B3651B" w:rsidP="00B3651B">
            <w:pPr>
              <w:pStyle w:val="af1"/>
              <w:shd w:val="clear" w:color="auto" w:fill="auto"/>
              <w:tabs>
                <w:tab w:val="left" w:pos="1958"/>
                <w:tab w:val="left" w:pos="2563"/>
              </w:tabs>
              <w:spacing w:line="218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нормативных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:rsidR="00B3651B" w:rsidRPr="00547217" w:rsidRDefault="00B3651B" w:rsidP="00B3651B">
            <w:pPr>
              <w:pStyle w:val="af1"/>
              <w:shd w:val="clear" w:color="auto" w:fill="auto"/>
              <w:tabs>
                <w:tab w:val="left" w:pos="1958"/>
                <w:tab w:val="left" w:pos="2563"/>
              </w:tabs>
              <w:spacing w:line="218" w:lineRule="auto"/>
              <w:jc w:val="both"/>
              <w:rPr>
                <w:lang w:val="be-BY" w:eastAsia="ru-RU"/>
              </w:rPr>
            </w:pPr>
            <w:r>
              <w:rPr>
                <w:color w:val="000000"/>
                <w:lang w:eastAsia="ru-RU" w:bidi="ru-RU"/>
              </w:rPr>
              <w:t>локальных нормативных актов</w:t>
            </w:r>
          </w:p>
        </w:tc>
      </w:tr>
      <w:tr w:rsidR="006A1ACE" w:rsidTr="006904A6">
        <w:tc>
          <w:tcPr>
            <w:tcW w:w="545" w:type="dxa"/>
          </w:tcPr>
          <w:p w:rsidR="00B3651B" w:rsidRPr="006E209A" w:rsidRDefault="006E209A" w:rsidP="006E209A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6E209A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3252" w:type="dxa"/>
          </w:tcPr>
          <w:p w:rsidR="00B3651B" w:rsidRPr="00B3651B" w:rsidRDefault="00B3651B" w:rsidP="00003BF5">
            <w:pPr>
              <w:pStyle w:val="af1"/>
              <w:shd w:val="clear" w:color="auto" w:fill="auto"/>
              <w:tabs>
                <w:tab w:val="left" w:pos="1992"/>
              </w:tabs>
              <w:spacing w:line="228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eastAsia="ru-RU" w:bidi="ru-RU"/>
              </w:rPr>
              <w:t>Установление стимулирующих выплат</w:t>
            </w:r>
            <w:r>
              <w:rPr>
                <w:color w:val="000000"/>
                <w:lang w:eastAsia="ru-RU" w:bidi="ru-RU"/>
              </w:rPr>
              <w:tab/>
            </w:r>
            <w:r w:rsidR="00003BF5">
              <w:rPr>
                <w:color w:val="000000"/>
                <w:lang w:eastAsia="ru-RU" w:bidi="ru-RU"/>
              </w:rPr>
              <w:t xml:space="preserve">      </w:t>
            </w:r>
            <w:r>
              <w:rPr>
                <w:color w:val="000000"/>
                <w:lang w:eastAsia="ru-RU" w:bidi="ru-RU"/>
              </w:rPr>
              <w:t>и</w:t>
            </w:r>
            <w:r w:rsidR="00003BF5">
              <w:rPr>
                <w:color w:val="000000"/>
                <w:lang w:eastAsia="ru-RU" w:bidi="ru-RU"/>
              </w:rPr>
              <w:t>  </w:t>
            </w:r>
            <w:r w:rsidRPr="00B3651B">
              <w:rPr>
                <w:color w:val="000000"/>
                <w:lang w:bidi="ru-RU"/>
              </w:rPr>
              <w:t>вознаграждений работникам</w:t>
            </w:r>
          </w:p>
        </w:tc>
        <w:tc>
          <w:tcPr>
            <w:tcW w:w="3115" w:type="dxa"/>
          </w:tcPr>
          <w:p w:rsidR="00B3651B" w:rsidRPr="00B3651B" w:rsidRDefault="00B3651B" w:rsidP="00B3651B">
            <w:pPr>
              <w:pStyle w:val="af1"/>
              <w:shd w:val="clear" w:color="auto" w:fill="auto"/>
              <w:tabs>
                <w:tab w:val="left" w:pos="1992"/>
                <w:tab w:val="left" w:pos="2875"/>
              </w:tabs>
              <w:spacing w:line="228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необъективная</w:t>
            </w:r>
            <w:r>
              <w:rPr>
                <w:color w:val="000000"/>
                <w:lang w:eastAsia="ru-RU" w:bidi="ru-RU"/>
              </w:rPr>
              <w:tab/>
              <w:t>оценка</w:t>
            </w:r>
          </w:p>
          <w:p w:rsidR="00B3651B" w:rsidRPr="00B3651B" w:rsidRDefault="00B3651B" w:rsidP="00B3651B">
            <w:pPr>
              <w:pStyle w:val="af1"/>
              <w:shd w:val="clear" w:color="auto" w:fill="auto"/>
              <w:tabs>
                <w:tab w:val="left" w:pos="1992"/>
                <w:tab w:val="left" w:pos="2381"/>
              </w:tabs>
              <w:spacing w:line="228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деятельности работников; необоснованное з</w:t>
            </w:r>
            <w:r w:rsidRPr="00B3651B">
              <w:rPr>
                <w:color w:val="000000"/>
                <w:lang w:eastAsia="ru-RU" w:bidi="ru-RU"/>
              </w:rPr>
              <w:t>а</w:t>
            </w:r>
            <w:r>
              <w:rPr>
                <w:color w:val="000000"/>
                <w:lang w:eastAsia="ru-RU" w:bidi="ru-RU"/>
              </w:rPr>
              <w:t>вы</w:t>
            </w:r>
            <w:r w:rsidRPr="00B3651B">
              <w:rPr>
                <w:color w:val="000000"/>
                <w:lang w:eastAsia="ru-RU" w:bidi="ru-RU"/>
              </w:rPr>
              <w:t>ше</w:t>
            </w:r>
            <w:r>
              <w:rPr>
                <w:color w:val="000000"/>
                <w:lang w:eastAsia="ru-RU" w:bidi="ru-RU"/>
              </w:rPr>
              <w:t>н</w:t>
            </w:r>
            <w:r w:rsidRPr="00B3651B">
              <w:rPr>
                <w:color w:val="000000"/>
                <w:lang w:eastAsia="ru-RU" w:bidi="ru-RU"/>
              </w:rPr>
              <w:t>ие</w:t>
            </w:r>
          </w:p>
          <w:p w:rsidR="00B3651B" w:rsidRPr="00B3651B" w:rsidRDefault="00B3651B" w:rsidP="00B3651B">
            <w:pPr>
              <w:pStyle w:val="af1"/>
              <w:shd w:val="clear" w:color="auto" w:fill="auto"/>
              <w:tabs>
                <w:tab w:val="left" w:pos="1992"/>
              </w:tabs>
              <w:spacing w:line="228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(занижение) размеров выплат стимулирующего характера </w:t>
            </w:r>
            <w:r w:rsidRPr="00B3651B">
              <w:rPr>
                <w:color w:val="000000"/>
                <w:lang w:eastAsia="ru-RU" w:bidi="ru-RU"/>
              </w:rPr>
              <w:t xml:space="preserve">и </w:t>
            </w:r>
            <w:r>
              <w:rPr>
                <w:color w:val="000000"/>
                <w:lang w:eastAsia="ru-RU" w:bidi="ru-RU"/>
              </w:rPr>
              <w:t>вознаграждений</w:t>
            </w:r>
          </w:p>
        </w:tc>
        <w:tc>
          <w:tcPr>
            <w:tcW w:w="3219" w:type="dxa"/>
          </w:tcPr>
          <w:p w:rsidR="00B3651B" w:rsidRPr="00B3651B" w:rsidRDefault="00B3651B" w:rsidP="00D91680">
            <w:pPr>
              <w:tabs>
                <w:tab w:val="left" w:pos="1992"/>
              </w:tabs>
              <w:spacing w:line="228" w:lineRule="auto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782B30">
              <w:rPr>
                <w:sz w:val="26"/>
                <w:szCs w:val="26"/>
                <w:lang w:val="be-BY"/>
              </w:rPr>
              <w:t>начальник управления, заместитель начальника, начальники отдело</w:t>
            </w:r>
            <w:r w:rsidR="00D91680">
              <w:rPr>
                <w:sz w:val="26"/>
                <w:szCs w:val="26"/>
                <w:lang w:val="be-BY"/>
              </w:rPr>
              <w:t>в, главные специалисты отделов</w:t>
            </w:r>
          </w:p>
        </w:tc>
        <w:tc>
          <w:tcPr>
            <w:tcW w:w="2183" w:type="dxa"/>
          </w:tcPr>
          <w:p w:rsidR="00B3651B" w:rsidRPr="00B3651B" w:rsidRDefault="00B3651B" w:rsidP="00B3651B">
            <w:pPr>
              <w:tabs>
                <w:tab w:val="left" w:pos="1992"/>
              </w:tabs>
              <w:spacing w:line="228" w:lineRule="auto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val="be-BY"/>
              </w:rPr>
              <w:t>средняя</w:t>
            </w:r>
          </w:p>
        </w:tc>
        <w:tc>
          <w:tcPr>
            <w:tcW w:w="3002" w:type="dxa"/>
          </w:tcPr>
          <w:p w:rsidR="00B3651B" w:rsidRDefault="00B3651B" w:rsidP="00B3651B">
            <w:pPr>
              <w:pStyle w:val="af1"/>
              <w:shd w:val="clear" w:color="auto" w:fill="auto"/>
              <w:tabs>
                <w:tab w:val="left" w:pos="2477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B3651B">
              <w:rPr>
                <w:color w:val="000000"/>
                <w:lang w:eastAsia="ru-RU" w:bidi="ru-RU"/>
              </w:rPr>
              <w:t>исключение нарушения путем принятия решения об установлении стимулирующих выплат и вознаг</w:t>
            </w:r>
            <w:r>
              <w:rPr>
                <w:color w:val="000000"/>
                <w:lang w:eastAsia="ru-RU" w:bidi="ru-RU"/>
              </w:rPr>
              <w:t xml:space="preserve">раждений работникам </w:t>
            </w:r>
            <w:proofErr w:type="spellStart"/>
            <w:r>
              <w:rPr>
                <w:color w:val="000000"/>
                <w:lang w:eastAsia="ru-RU" w:bidi="ru-RU"/>
              </w:rPr>
              <w:t>комиссионно</w:t>
            </w:r>
            <w:proofErr w:type="spellEnd"/>
            <w:r>
              <w:rPr>
                <w:color w:val="000000"/>
                <w:lang w:eastAsia="ru-RU" w:bidi="ru-RU"/>
              </w:rPr>
              <w:t>,</w:t>
            </w:r>
          </w:p>
          <w:p w:rsidR="00B3651B" w:rsidRPr="00B3651B" w:rsidRDefault="00B3651B" w:rsidP="00003BF5">
            <w:pPr>
              <w:pStyle w:val="af1"/>
              <w:shd w:val="clear" w:color="auto" w:fill="auto"/>
              <w:tabs>
                <w:tab w:val="left" w:pos="2477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использование средств на оплату труда в строгом соответствии с положением о порядке и условиях оплаты труда, о порядке материального стимулирования, выплаты </w:t>
            </w:r>
            <w:r w:rsidR="00003BF5">
              <w:rPr>
                <w:color w:val="000000"/>
                <w:lang w:eastAsia="ru-RU" w:bidi="ru-RU"/>
              </w:rPr>
              <w:t>е</w:t>
            </w:r>
            <w:r>
              <w:rPr>
                <w:color w:val="000000"/>
                <w:lang w:eastAsia="ru-RU" w:bidi="ru-RU"/>
              </w:rPr>
              <w:t xml:space="preserve">диновременного пособия на оздоровление, оказания материальной помощи работникам управления и руководителям учреждений образования  </w:t>
            </w:r>
          </w:p>
        </w:tc>
      </w:tr>
      <w:tr w:rsidR="0055188E" w:rsidTr="006904A6">
        <w:tc>
          <w:tcPr>
            <w:tcW w:w="545" w:type="dxa"/>
          </w:tcPr>
          <w:p w:rsidR="00547217" w:rsidRPr="006E209A" w:rsidRDefault="006E209A" w:rsidP="006E209A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6E209A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3252" w:type="dxa"/>
          </w:tcPr>
          <w:p w:rsidR="00700C49" w:rsidRDefault="00700C49" w:rsidP="00700C49">
            <w:pPr>
              <w:pStyle w:val="af1"/>
              <w:shd w:val="clear" w:color="auto" w:fill="auto"/>
              <w:tabs>
                <w:tab w:val="left" w:pos="1891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>Проведение</w:t>
            </w:r>
            <w:r>
              <w:rPr>
                <w:color w:val="000000"/>
                <w:lang w:eastAsia="ru-RU" w:bidi="ru-RU"/>
              </w:rPr>
              <w:tab/>
              <w:t>оценки</w:t>
            </w:r>
          </w:p>
          <w:p w:rsidR="00700C49" w:rsidRDefault="00700C49" w:rsidP="00700C49">
            <w:pPr>
              <w:pStyle w:val="af1"/>
              <w:shd w:val="clear" w:color="auto" w:fill="auto"/>
              <w:tabs>
                <w:tab w:val="left" w:pos="1819"/>
              </w:tabs>
            </w:pPr>
            <w:r>
              <w:rPr>
                <w:color w:val="000000"/>
                <w:lang w:eastAsia="ru-RU" w:bidi="ru-RU"/>
              </w:rPr>
              <w:t>профессиональных</w:t>
            </w:r>
            <w:r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качеств,</w:t>
            </w:r>
            <w:r>
              <w:rPr>
                <w:color w:val="000000"/>
                <w:lang w:eastAsia="ru-RU" w:bidi="ru-RU"/>
              </w:rPr>
              <w:tab/>
              <w:t>знаний,</w:t>
            </w:r>
          </w:p>
          <w:p w:rsidR="00547217" w:rsidRPr="00DB51DA" w:rsidRDefault="00700C49" w:rsidP="00003BF5">
            <w:pPr>
              <w:pStyle w:val="af1"/>
              <w:shd w:val="clear" w:color="auto" w:fill="auto"/>
              <w:tabs>
                <w:tab w:val="left" w:pos="2256"/>
              </w:tabs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умений, на</w:t>
            </w:r>
            <w:r w:rsidR="00003BF5">
              <w:rPr>
                <w:color w:val="000000"/>
                <w:lang w:eastAsia="ru-RU" w:bidi="ru-RU"/>
              </w:rPr>
              <w:t xml:space="preserve">выков и возможностей работников </w:t>
            </w:r>
            <w:r>
              <w:rPr>
                <w:color w:val="000000"/>
                <w:lang w:eastAsia="ru-RU" w:bidi="ru-RU"/>
              </w:rPr>
              <w:t>при</w:t>
            </w:r>
            <w:r w:rsidR="00003BF5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 xml:space="preserve">проведении </w:t>
            </w:r>
            <w:r>
              <w:rPr>
                <w:color w:val="000000"/>
                <w:lang w:eastAsia="ru-RU" w:bidi="ru-RU"/>
              </w:rPr>
              <w:lastRenderedPageBreak/>
              <w:t>аттестации</w:t>
            </w:r>
          </w:p>
        </w:tc>
        <w:tc>
          <w:tcPr>
            <w:tcW w:w="3115" w:type="dxa"/>
          </w:tcPr>
          <w:p w:rsidR="00547217" w:rsidRPr="00DB51DA" w:rsidRDefault="00700C49" w:rsidP="00DB51DA">
            <w:pPr>
              <w:pStyle w:val="af1"/>
              <w:shd w:val="clear" w:color="auto" w:fill="auto"/>
              <w:tabs>
                <w:tab w:val="left" w:pos="2477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необъективная оценка знаний работников</w:t>
            </w:r>
          </w:p>
        </w:tc>
        <w:tc>
          <w:tcPr>
            <w:tcW w:w="3219" w:type="dxa"/>
          </w:tcPr>
          <w:p w:rsidR="00700C49" w:rsidRDefault="00D91680" w:rsidP="00700C49">
            <w:pPr>
              <w:pStyle w:val="af1"/>
              <w:shd w:val="clear" w:color="auto" w:fill="auto"/>
              <w:tabs>
                <w:tab w:val="left" w:pos="1493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>ч</w:t>
            </w:r>
            <w:r w:rsidR="00700C49">
              <w:rPr>
                <w:color w:val="000000"/>
                <w:lang w:eastAsia="ru-RU" w:bidi="ru-RU"/>
              </w:rPr>
              <w:t xml:space="preserve">лены </w:t>
            </w:r>
            <w:r w:rsidR="00700C49">
              <w:rPr>
                <w:color w:val="3F3F3F"/>
                <w:lang w:eastAsia="ru-RU" w:bidi="ru-RU"/>
              </w:rPr>
              <w:t>ат</w:t>
            </w:r>
            <w:r w:rsidR="00700C49">
              <w:rPr>
                <w:color w:val="000000"/>
                <w:lang w:eastAsia="ru-RU" w:bidi="ru-RU"/>
              </w:rPr>
              <w:t>т</w:t>
            </w:r>
            <w:r w:rsidR="00700C49">
              <w:rPr>
                <w:color w:val="3F3F3F"/>
                <w:lang w:eastAsia="ru-RU" w:bidi="ru-RU"/>
              </w:rPr>
              <w:t>естационной</w:t>
            </w:r>
          </w:p>
          <w:p w:rsidR="00547217" w:rsidRPr="00DB51DA" w:rsidRDefault="00700C49" w:rsidP="00700C49">
            <w:pPr>
              <w:pStyle w:val="af1"/>
              <w:shd w:val="clear" w:color="auto" w:fill="auto"/>
              <w:tabs>
                <w:tab w:val="left" w:pos="2477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комиссии</w:t>
            </w:r>
          </w:p>
        </w:tc>
        <w:tc>
          <w:tcPr>
            <w:tcW w:w="2183" w:type="dxa"/>
          </w:tcPr>
          <w:p w:rsidR="00547217" w:rsidRPr="00DB51DA" w:rsidRDefault="00EC18B0" w:rsidP="00DB51DA">
            <w:pPr>
              <w:pStyle w:val="af1"/>
              <w:shd w:val="clear" w:color="auto" w:fill="auto"/>
              <w:tabs>
                <w:tab w:val="left" w:pos="2477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низкая</w:t>
            </w:r>
          </w:p>
        </w:tc>
        <w:tc>
          <w:tcPr>
            <w:tcW w:w="3002" w:type="dxa"/>
          </w:tcPr>
          <w:p w:rsidR="00700C49" w:rsidRPr="00700C49" w:rsidRDefault="00700C49" w:rsidP="00700C49">
            <w:pPr>
              <w:pStyle w:val="af1"/>
              <w:shd w:val="clear" w:color="auto" w:fill="auto"/>
              <w:tabs>
                <w:tab w:val="left" w:pos="2717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Комиссионное принятие</w:t>
            </w:r>
          </w:p>
          <w:p w:rsidR="00700C49" w:rsidRDefault="00700C49" w:rsidP="00700C49">
            <w:pPr>
              <w:pStyle w:val="af1"/>
              <w:shd w:val="clear" w:color="auto" w:fill="auto"/>
              <w:tabs>
                <w:tab w:val="left" w:pos="1915"/>
              </w:tabs>
              <w:spacing w:line="228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решения, разъяснение </w:t>
            </w:r>
            <w:r w:rsidRPr="00700C49">
              <w:rPr>
                <w:color w:val="000000"/>
                <w:lang w:eastAsia="ru-RU" w:bidi="ru-RU"/>
              </w:rPr>
              <w:t>ответстве</w:t>
            </w:r>
            <w:r>
              <w:rPr>
                <w:color w:val="000000"/>
                <w:lang w:eastAsia="ru-RU" w:bidi="ru-RU"/>
              </w:rPr>
              <w:t>нны</w:t>
            </w:r>
            <w:r w:rsidRPr="00700C49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 xml:space="preserve"> лицам мер ответственности</w:t>
            </w:r>
          </w:p>
          <w:p w:rsidR="00700C49" w:rsidRPr="00700C49" w:rsidRDefault="00700C49" w:rsidP="00700C49">
            <w:pPr>
              <w:pStyle w:val="af1"/>
              <w:shd w:val="clear" w:color="auto" w:fill="auto"/>
              <w:tabs>
                <w:tab w:val="left" w:pos="1915"/>
              </w:tabs>
              <w:spacing w:line="228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 совершение </w:t>
            </w:r>
            <w:r w:rsidRPr="00700C49">
              <w:rPr>
                <w:color w:val="000000"/>
                <w:lang w:eastAsia="ru-RU" w:bidi="ru-RU"/>
              </w:rPr>
              <w:t>коррупционных</w:t>
            </w:r>
          </w:p>
          <w:p w:rsidR="00547217" w:rsidRPr="00DB51DA" w:rsidRDefault="00700C49" w:rsidP="00700C49">
            <w:pPr>
              <w:pStyle w:val="af1"/>
              <w:shd w:val="clear" w:color="auto" w:fill="auto"/>
              <w:tabs>
                <w:tab w:val="left" w:pos="2477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правонарушений</w:t>
            </w:r>
          </w:p>
        </w:tc>
      </w:tr>
      <w:tr w:rsidR="0055188E" w:rsidTr="006904A6">
        <w:tc>
          <w:tcPr>
            <w:tcW w:w="545" w:type="dxa"/>
          </w:tcPr>
          <w:p w:rsidR="00547217" w:rsidRPr="006E209A" w:rsidRDefault="006E209A" w:rsidP="006E209A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6E209A">
              <w:rPr>
                <w:sz w:val="26"/>
                <w:szCs w:val="26"/>
                <w:lang w:val="be-BY"/>
              </w:rPr>
              <w:lastRenderedPageBreak/>
              <w:t>8</w:t>
            </w:r>
          </w:p>
        </w:tc>
        <w:tc>
          <w:tcPr>
            <w:tcW w:w="3252" w:type="dxa"/>
          </w:tcPr>
          <w:p w:rsidR="00547217" w:rsidRPr="00700C49" w:rsidRDefault="00DB51DA" w:rsidP="00700C49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700C49">
              <w:rPr>
                <w:sz w:val="26"/>
                <w:szCs w:val="26"/>
                <w:lang w:val="be-BY"/>
              </w:rPr>
              <w:t>Декларирование доходов и имущества</w:t>
            </w:r>
          </w:p>
        </w:tc>
        <w:tc>
          <w:tcPr>
            <w:tcW w:w="3115" w:type="dxa"/>
          </w:tcPr>
          <w:p w:rsidR="00547217" w:rsidRPr="00700C49" w:rsidRDefault="00DB51DA" w:rsidP="00700C49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700C49">
              <w:rPr>
                <w:sz w:val="26"/>
                <w:szCs w:val="26"/>
                <w:lang w:val="be-BY"/>
              </w:rPr>
              <w:t>нарушение порядка декларирования доходов и имущества, несоблюдение порядка проверки и хранения деклараций о доходах и имуществе</w:t>
            </w:r>
          </w:p>
        </w:tc>
        <w:tc>
          <w:tcPr>
            <w:tcW w:w="3219" w:type="dxa"/>
          </w:tcPr>
          <w:p w:rsidR="00547217" w:rsidRPr="00700C49" w:rsidRDefault="00EC18B0" w:rsidP="00EC18B0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782B30">
              <w:rPr>
                <w:sz w:val="26"/>
                <w:szCs w:val="26"/>
                <w:lang w:val="be-BY"/>
              </w:rPr>
              <w:t>начальник управления, заместитель начальника, начальники отдело</w:t>
            </w:r>
            <w:r>
              <w:rPr>
                <w:sz w:val="26"/>
                <w:szCs w:val="26"/>
                <w:lang w:val="be-BY"/>
              </w:rPr>
              <w:t>в, главные специалисты отделов</w:t>
            </w:r>
          </w:p>
        </w:tc>
        <w:tc>
          <w:tcPr>
            <w:tcW w:w="2183" w:type="dxa"/>
          </w:tcPr>
          <w:p w:rsidR="00547217" w:rsidRPr="00700C49" w:rsidRDefault="00EC18B0" w:rsidP="00700C49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низкая</w:t>
            </w:r>
          </w:p>
        </w:tc>
        <w:tc>
          <w:tcPr>
            <w:tcW w:w="3002" w:type="dxa"/>
          </w:tcPr>
          <w:p w:rsidR="00547217" w:rsidRPr="00700C49" w:rsidRDefault="00DB51DA" w:rsidP="00700C49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700C49">
              <w:rPr>
                <w:sz w:val="26"/>
                <w:szCs w:val="26"/>
                <w:lang w:val="be-BY"/>
              </w:rPr>
              <w:t xml:space="preserve">соблюдение норм действующего законодательства </w:t>
            </w:r>
            <w:r w:rsidR="00003BF5">
              <w:rPr>
                <w:sz w:val="26"/>
                <w:szCs w:val="26"/>
                <w:lang w:val="be-BY"/>
              </w:rPr>
              <w:t xml:space="preserve">                         </w:t>
            </w:r>
            <w:r w:rsidRPr="00700C49">
              <w:rPr>
                <w:sz w:val="26"/>
                <w:szCs w:val="26"/>
                <w:lang w:val="be-BY"/>
              </w:rPr>
              <w:t>по декларированию доходов и имущества</w:t>
            </w:r>
          </w:p>
        </w:tc>
      </w:tr>
      <w:tr w:rsidR="00D12E23" w:rsidTr="006904A6">
        <w:tc>
          <w:tcPr>
            <w:tcW w:w="545" w:type="dxa"/>
          </w:tcPr>
          <w:p w:rsidR="00D12E23" w:rsidRPr="006E209A" w:rsidRDefault="006E209A" w:rsidP="006E209A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6E209A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3252" w:type="dxa"/>
          </w:tcPr>
          <w:p w:rsidR="00D12E23" w:rsidRPr="00700C49" w:rsidRDefault="00D12E23" w:rsidP="00D12E23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A84791">
              <w:rPr>
                <w:sz w:val="26"/>
                <w:szCs w:val="26"/>
              </w:rPr>
              <w:t xml:space="preserve">Нарушение </w:t>
            </w:r>
            <w:r w:rsidR="00003BF5">
              <w:rPr>
                <w:sz w:val="26"/>
                <w:szCs w:val="26"/>
              </w:rPr>
              <w:t xml:space="preserve">                                        </w:t>
            </w:r>
            <w:r w:rsidRPr="00A84791">
              <w:rPr>
                <w:sz w:val="26"/>
                <w:szCs w:val="26"/>
              </w:rPr>
              <w:t xml:space="preserve">при командировании </w:t>
            </w:r>
            <w:r w:rsidR="00003BF5">
              <w:rPr>
                <w:sz w:val="26"/>
                <w:szCs w:val="26"/>
              </w:rPr>
              <w:t xml:space="preserve">                         </w:t>
            </w:r>
            <w:r w:rsidRPr="00A84791">
              <w:rPr>
                <w:sz w:val="26"/>
                <w:szCs w:val="26"/>
              </w:rPr>
              <w:t>за границу</w:t>
            </w:r>
          </w:p>
        </w:tc>
        <w:tc>
          <w:tcPr>
            <w:tcW w:w="3115" w:type="dxa"/>
          </w:tcPr>
          <w:p w:rsidR="00D12E23" w:rsidRPr="00A84791" w:rsidRDefault="00D12E23" w:rsidP="00D12E23">
            <w:pPr>
              <w:jc w:val="both"/>
              <w:rPr>
                <w:color w:val="FF0000"/>
                <w:sz w:val="26"/>
                <w:szCs w:val="26"/>
              </w:rPr>
            </w:pPr>
            <w:r w:rsidRPr="00A84791">
              <w:rPr>
                <w:sz w:val="26"/>
                <w:szCs w:val="26"/>
              </w:rPr>
              <w:t>Нецелевое использование бюджетных средств</w:t>
            </w:r>
          </w:p>
        </w:tc>
        <w:tc>
          <w:tcPr>
            <w:tcW w:w="3219" w:type="dxa"/>
          </w:tcPr>
          <w:p w:rsidR="00D12E23" w:rsidRPr="00A84791" w:rsidRDefault="00D12E23" w:rsidP="00D12E23">
            <w:pPr>
              <w:jc w:val="both"/>
              <w:rPr>
                <w:sz w:val="26"/>
                <w:szCs w:val="26"/>
              </w:rPr>
            </w:pPr>
            <w:r w:rsidRPr="00782B30">
              <w:rPr>
                <w:sz w:val="26"/>
                <w:szCs w:val="26"/>
                <w:lang w:val="be-BY"/>
              </w:rPr>
              <w:t>начальник управления, заместитель начальника</w:t>
            </w:r>
          </w:p>
        </w:tc>
        <w:tc>
          <w:tcPr>
            <w:tcW w:w="2183" w:type="dxa"/>
          </w:tcPr>
          <w:p w:rsidR="00D12E23" w:rsidRPr="00A84791" w:rsidRDefault="00D12E23" w:rsidP="00D12E23">
            <w:pPr>
              <w:rPr>
                <w:sz w:val="26"/>
                <w:szCs w:val="26"/>
              </w:rPr>
            </w:pPr>
            <w:r w:rsidRPr="00A84791">
              <w:rPr>
                <w:sz w:val="26"/>
                <w:szCs w:val="26"/>
              </w:rPr>
              <w:t>низкая</w:t>
            </w:r>
          </w:p>
        </w:tc>
        <w:tc>
          <w:tcPr>
            <w:tcW w:w="3002" w:type="dxa"/>
          </w:tcPr>
          <w:p w:rsidR="00D12E23" w:rsidRPr="00A84791" w:rsidRDefault="00D12E23" w:rsidP="00D12E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84791">
              <w:rPr>
                <w:sz w:val="26"/>
                <w:szCs w:val="26"/>
              </w:rPr>
              <w:t xml:space="preserve">беспечение жёсткого контроля </w:t>
            </w:r>
            <w:r w:rsidR="00003BF5">
              <w:rPr>
                <w:sz w:val="26"/>
                <w:szCs w:val="26"/>
              </w:rPr>
              <w:t xml:space="preserve">                                            </w:t>
            </w:r>
            <w:r w:rsidRPr="00A84791">
              <w:rPr>
                <w:sz w:val="26"/>
                <w:szCs w:val="26"/>
              </w:rPr>
              <w:t xml:space="preserve">за командированием </w:t>
            </w:r>
            <w:r w:rsidR="00003BF5">
              <w:rPr>
                <w:sz w:val="26"/>
                <w:szCs w:val="26"/>
              </w:rPr>
              <w:t xml:space="preserve">                     </w:t>
            </w:r>
            <w:r w:rsidRPr="00A84791">
              <w:rPr>
                <w:sz w:val="26"/>
                <w:szCs w:val="26"/>
              </w:rPr>
              <w:t>за границу отдельных работников</w:t>
            </w:r>
            <w:r w:rsidR="00003BF5">
              <w:rPr>
                <w:sz w:val="26"/>
                <w:szCs w:val="26"/>
              </w:rPr>
              <w:t>,</w:t>
            </w:r>
          </w:p>
          <w:p w:rsidR="00003BF5" w:rsidRDefault="00003BF5" w:rsidP="00003BF5">
            <w:pPr>
              <w:ind w:right="-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12E23" w:rsidRPr="00A84791">
              <w:rPr>
                <w:sz w:val="26"/>
                <w:szCs w:val="26"/>
              </w:rPr>
              <w:t xml:space="preserve">омандирование проводить только </w:t>
            </w:r>
            <w:r>
              <w:rPr>
                <w:sz w:val="26"/>
                <w:szCs w:val="26"/>
              </w:rPr>
              <w:t xml:space="preserve">                         </w:t>
            </w:r>
            <w:r w:rsidR="00D12E23" w:rsidRPr="00A84791">
              <w:rPr>
                <w:sz w:val="26"/>
                <w:szCs w:val="26"/>
              </w:rPr>
              <w:t xml:space="preserve">при предоставлении исчерпывающего </w:t>
            </w:r>
          </w:p>
          <w:p w:rsidR="00D12E23" w:rsidRPr="00A84791" w:rsidRDefault="00D12E23" w:rsidP="00003BF5">
            <w:pPr>
              <w:ind w:right="-98"/>
              <w:rPr>
                <w:sz w:val="26"/>
                <w:szCs w:val="26"/>
              </w:rPr>
            </w:pPr>
            <w:r w:rsidRPr="00A84791">
              <w:rPr>
                <w:sz w:val="26"/>
                <w:szCs w:val="26"/>
              </w:rPr>
              <w:t xml:space="preserve">перечня документов </w:t>
            </w:r>
            <w:r w:rsidR="00003BF5">
              <w:rPr>
                <w:sz w:val="26"/>
                <w:szCs w:val="26"/>
              </w:rPr>
              <w:t xml:space="preserve">                     </w:t>
            </w:r>
            <w:r w:rsidRPr="00A84791">
              <w:rPr>
                <w:sz w:val="26"/>
                <w:szCs w:val="26"/>
              </w:rPr>
              <w:t xml:space="preserve">с последующим финансовым отчетом </w:t>
            </w:r>
            <w:r w:rsidR="00003BF5">
              <w:rPr>
                <w:sz w:val="26"/>
                <w:szCs w:val="26"/>
              </w:rPr>
              <w:t xml:space="preserve">               </w:t>
            </w:r>
            <w:r w:rsidRPr="00A84791">
              <w:rPr>
                <w:sz w:val="26"/>
                <w:szCs w:val="26"/>
              </w:rPr>
              <w:t xml:space="preserve">и отчетом о выполнении задания на </w:t>
            </w:r>
            <w:r w:rsidR="00003BF5">
              <w:rPr>
                <w:sz w:val="26"/>
                <w:szCs w:val="26"/>
              </w:rPr>
              <w:t>к</w:t>
            </w:r>
            <w:r w:rsidRPr="00A84791">
              <w:rPr>
                <w:sz w:val="26"/>
                <w:szCs w:val="26"/>
              </w:rPr>
              <w:t>омандировк</w:t>
            </w:r>
            <w:r>
              <w:rPr>
                <w:sz w:val="26"/>
                <w:szCs w:val="26"/>
              </w:rPr>
              <w:t>у</w:t>
            </w:r>
          </w:p>
        </w:tc>
      </w:tr>
      <w:tr w:rsidR="0085454C" w:rsidTr="006904A6">
        <w:tc>
          <w:tcPr>
            <w:tcW w:w="545" w:type="dxa"/>
          </w:tcPr>
          <w:p w:rsidR="0085454C" w:rsidRPr="006E209A" w:rsidRDefault="006E209A" w:rsidP="006E209A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6E209A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3252" w:type="dxa"/>
          </w:tcPr>
          <w:p w:rsidR="0085454C" w:rsidRPr="0085454C" w:rsidRDefault="0085454C" w:rsidP="0085454C">
            <w:pPr>
              <w:rPr>
                <w:sz w:val="26"/>
                <w:szCs w:val="26"/>
                <w:lang w:val="be-BY"/>
              </w:rPr>
            </w:pPr>
            <w:r w:rsidRPr="0085454C">
              <w:rPr>
                <w:sz w:val="26"/>
                <w:szCs w:val="26"/>
                <w:lang w:val="be-BY"/>
              </w:rPr>
              <w:t xml:space="preserve">Исполнительская </w:t>
            </w:r>
            <w:r w:rsidR="00003BF5">
              <w:rPr>
                <w:sz w:val="26"/>
                <w:szCs w:val="26"/>
                <w:lang w:val="be-BY"/>
              </w:rPr>
              <w:t xml:space="preserve">                                             </w:t>
            </w:r>
            <w:r w:rsidRPr="0085454C">
              <w:rPr>
                <w:sz w:val="26"/>
                <w:szCs w:val="26"/>
                <w:lang w:val="be-BY"/>
              </w:rPr>
              <w:t>и трудовая дисциплина</w:t>
            </w:r>
          </w:p>
        </w:tc>
        <w:tc>
          <w:tcPr>
            <w:tcW w:w="3115" w:type="dxa"/>
          </w:tcPr>
          <w:p w:rsidR="0085454C" w:rsidRPr="0085454C" w:rsidRDefault="0085454C" w:rsidP="0085454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</w:t>
            </w:r>
            <w:r w:rsidRPr="0085454C">
              <w:rPr>
                <w:sz w:val="26"/>
                <w:szCs w:val="26"/>
                <w:lang w:val="be-BY"/>
              </w:rPr>
              <w:t xml:space="preserve">арушение работниками установленного трудового распорядка, ненадлежащее исполнение (неисполнение) своих обязанностей, письменных и устных приказов (распоряжений) нанимателя, не противоречащих законодательству и </w:t>
            </w:r>
            <w:r w:rsidRPr="0085454C">
              <w:rPr>
                <w:sz w:val="26"/>
                <w:szCs w:val="26"/>
                <w:lang w:val="be-BY"/>
              </w:rPr>
              <w:lastRenderedPageBreak/>
              <w:t>локальным правовым актам</w:t>
            </w:r>
            <w:r>
              <w:rPr>
                <w:sz w:val="26"/>
                <w:szCs w:val="26"/>
                <w:lang w:val="be-BY"/>
              </w:rPr>
              <w:t>, о</w:t>
            </w:r>
            <w:r w:rsidRPr="0085454C">
              <w:rPr>
                <w:sz w:val="26"/>
                <w:szCs w:val="26"/>
                <w:lang w:val="be-BY"/>
              </w:rPr>
              <w:t>тсутствие должного контроля за исполнительской и трудовой дисциплиной</w:t>
            </w:r>
            <w:r>
              <w:rPr>
                <w:sz w:val="26"/>
                <w:szCs w:val="26"/>
                <w:lang w:val="be-BY"/>
              </w:rPr>
              <w:t>, с</w:t>
            </w:r>
            <w:r w:rsidRPr="0085454C">
              <w:rPr>
                <w:sz w:val="26"/>
                <w:szCs w:val="26"/>
                <w:lang w:val="be-BY"/>
              </w:rPr>
              <w:t xml:space="preserve">окрытие фактов нарушения исполнительской и трудовой дисциплины </w:t>
            </w:r>
          </w:p>
        </w:tc>
        <w:tc>
          <w:tcPr>
            <w:tcW w:w="3219" w:type="dxa"/>
          </w:tcPr>
          <w:p w:rsidR="0085454C" w:rsidRPr="0085454C" w:rsidRDefault="0085454C" w:rsidP="0085454C">
            <w:pPr>
              <w:rPr>
                <w:sz w:val="26"/>
                <w:szCs w:val="26"/>
                <w:lang w:val="be-BY"/>
              </w:rPr>
            </w:pPr>
            <w:r w:rsidRPr="00782B30">
              <w:rPr>
                <w:sz w:val="26"/>
                <w:szCs w:val="26"/>
                <w:lang w:val="be-BY"/>
              </w:rPr>
              <w:lastRenderedPageBreak/>
              <w:t>начальник управления, заместитель начальника, начальники отдело</w:t>
            </w:r>
            <w:r>
              <w:rPr>
                <w:sz w:val="26"/>
                <w:szCs w:val="26"/>
                <w:lang w:val="be-BY"/>
              </w:rPr>
              <w:t>в, главные специалисты отделов</w:t>
            </w:r>
          </w:p>
        </w:tc>
        <w:tc>
          <w:tcPr>
            <w:tcW w:w="2183" w:type="dxa"/>
          </w:tcPr>
          <w:p w:rsidR="0085454C" w:rsidRPr="0085454C" w:rsidRDefault="0085454C" w:rsidP="0085454C">
            <w:pPr>
              <w:rPr>
                <w:sz w:val="26"/>
                <w:szCs w:val="26"/>
                <w:lang w:val="be-BY"/>
              </w:rPr>
            </w:pPr>
            <w:r w:rsidRPr="00782B30">
              <w:rPr>
                <w:sz w:val="26"/>
                <w:szCs w:val="26"/>
                <w:lang w:val="be-BY"/>
              </w:rPr>
              <w:t>средняя</w:t>
            </w:r>
          </w:p>
        </w:tc>
        <w:tc>
          <w:tcPr>
            <w:tcW w:w="3002" w:type="dxa"/>
          </w:tcPr>
          <w:p w:rsidR="0085454C" w:rsidRPr="00C401E9" w:rsidRDefault="0085454C" w:rsidP="0085454C">
            <w:pPr>
              <w:rPr>
                <w:sz w:val="30"/>
                <w:szCs w:val="30"/>
              </w:rPr>
            </w:pPr>
            <w:r>
              <w:rPr>
                <w:sz w:val="26"/>
                <w:szCs w:val="26"/>
                <w:lang w:val="be-BY"/>
              </w:rPr>
              <w:t>к</w:t>
            </w:r>
            <w:r w:rsidRPr="0085454C">
              <w:rPr>
                <w:sz w:val="26"/>
                <w:szCs w:val="26"/>
                <w:lang w:val="be-BY"/>
              </w:rPr>
              <w:t xml:space="preserve">онтроль </w:t>
            </w:r>
            <w:r w:rsidR="00003BF5">
              <w:rPr>
                <w:sz w:val="26"/>
                <w:szCs w:val="26"/>
                <w:lang w:val="be-BY"/>
              </w:rPr>
              <w:t xml:space="preserve">                                </w:t>
            </w:r>
            <w:r w:rsidRPr="0085454C">
              <w:rPr>
                <w:sz w:val="26"/>
                <w:szCs w:val="26"/>
                <w:lang w:val="be-BY"/>
              </w:rPr>
              <w:t xml:space="preserve">за соблюдением исполнительской </w:t>
            </w:r>
            <w:r w:rsidR="00003BF5">
              <w:rPr>
                <w:sz w:val="26"/>
                <w:szCs w:val="26"/>
                <w:lang w:val="be-BY"/>
              </w:rPr>
              <w:t xml:space="preserve">                        </w:t>
            </w:r>
            <w:r>
              <w:rPr>
                <w:sz w:val="26"/>
                <w:szCs w:val="26"/>
                <w:lang w:val="be-BY"/>
              </w:rPr>
              <w:t>и трудовой дисциплины, п</w:t>
            </w:r>
            <w:r w:rsidRPr="0085454C">
              <w:rPr>
                <w:sz w:val="26"/>
                <w:szCs w:val="26"/>
                <w:lang w:val="be-BY"/>
              </w:rPr>
              <w:t xml:space="preserve">ривлечение </w:t>
            </w:r>
            <w:r>
              <w:rPr>
                <w:sz w:val="26"/>
                <w:szCs w:val="26"/>
                <w:lang w:val="be-BY"/>
              </w:rPr>
              <w:t xml:space="preserve">                              </w:t>
            </w:r>
            <w:r w:rsidRPr="0085454C">
              <w:rPr>
                <w:sz w:val="26"/>
                <w:szCs w:val="26"/>
                <w:lang w:val="be-BY"/>
              </w:rPr>
              <w:t xml:space="preserve">к дисциплинарной ответственности </w:t>
            </w:r>
            <w:r>
              <w:rPr>
                <w:sz w:val="26"/>
                <w:szCs w:val="26"/>
                <w:lang w:val="be-BY"/>
              </w:rPr>
              <w:t xml:space="preserve">                      </w:t>
            </w:r>
            <w:r w:rsidRPr="0085454C">
              <w:rPr>
                <w:sz w:val="26"/>
                <w:szCs w:val="26"/>
                <w:lang w:val="be-BY"/>
              </w:rPr>
              <w:t>за допущенные нарушения</w:t>
            </w:r>
          </w:p>
        </w:tc>
      </w:tr>
      <w:tr w:rsidR="0085454C" w:rsidTr="006904A6">
        <w:tc>
          <w:tcPr>
            <w:tcW w:w="545" w:type="dxa"/>
          </w:tcPr>
          <w:p w:rsidR="0085454C" w:rsidRPr="006E209A" w:rsidRDefault="006E209A" w:rsidP="006E209A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6E209A">
              <w:rPr>
                <w:sz w:val="26"/>
                <w:szCs w:val="26"/>
                <w:lang w:val="be-BY"/>
              </w:rPr>
              <w:lastRenderedPageBreak/>
              <w:t>11</w:t>
            </w:r>
          </w:p>
        </w:tc>
        <w:tc>
          <w:tcPr>
            <w:tcW w:w="3252" w:type="dxa"/>
          </w:tcPr>
          <w:p w:rsidR="0085454C" w:rsidRPr="00AB6FD6" w:rsidRDefault="0085454C" w:rsidP="0085454C">
            <w:pPr>
              <w:rPr>
                <w:sz w:val="26"/>
                <w:szCs w:val="26"/>
                <w:lang w:val="be-BY"/>
              </w:rPr>
            </w:pPr>
            <w:r w:rsidRPr="00AB6FD6">
              <w:rPr>
                <w:sz w:val="26"/>
                <w:szCs w:val="26"/>
                <w:lang w:val="be-BY"/>
              </w:rPr>
              <w:t xml:space="preserve">Представление интересов несовершеннолетних </w:t>
            </w:r>
            <w:r w:rsidR="00003BF5">
              <w:rPr>
                <w:sz w:val="26"/>
                <w:szCs w:val="26"/>
                <w:lang w:val="be-BY"/>
              </w:rPr>
              <w:t xml:space="preserve">                              </w:t>
            </w:r>
            <w:r w:rsidRPr="00AB6FD6">
              <w:rPr>
                <w:sz w:val="26"/>
                <w:szCs w:val="26"/>
                <w:lang w:val="be-BY"/>
              </w:rPr>
              <w:t>в судах и иных государственных органах</w:t>
            </w:r>
          </w:p>
        </w:tc>
        <w:tc>
          <w:tcPr>
            <w:tcW w:w="3115" w:type="dxa"/>
          </w:tcPr>
          <w:p w:rsidR="0085454C" w:rsidRPr="00AB6FD6" w:rsidRDefault="0085454C" w:rsidP="0085454C">
            <w:pPr>
              <w:rPr>
                <w:sz w:val="26"/>
                <w:szCs w:val="26"/>
                <w:lang w:val="be-BY"/>
              </w:rPr>
            </w:pPr>
            <w:r w:rsidRPr="00AB6FD6">
              <w:rPr>
                <w:sz w:val="26"/>
                <w:szCs w:val="26"/>
                <w:lang w:val="be-BY"/>
              </w:rPr>
              <w:t>действие или бездействие представителя в судах и иных государственных органах в обмен на получение имущества или другой выгоды в виде работы, услуги, покровительства, обещания преимущества для себя или для третьих лиц</w:t>
            </w:r>
          </w:p>
        </w:tc>
        <w:tc>
          <w:tcPr>
            <w:tcW w:w="3219" w:type="dxa"/>
          </w:tcPr>
          <w:p w:rsidR="0085454C" w:rsidRDefault="0085454C" w:rsidP="0085454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начальник и главные специалисты отдела воспитательной, идеологической работы </w:t>
            </w:r>
          </w:p>
          <w:p w:rsidR="0085454C" w:rsidRPr="00AB6FD6" w:rsidRDefault="0085454C" w:rsidP="0085454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и охраны детства </w:t>
            </w:r>
          </w:p>
        </w:tc>
        <w:tc>
          <w:tcPr>
            <w:tcW w:w="2183" w:type="dxa"/>
          </w:tcPr>
          <w:p w:rsidR="0085454C" w:rsidRPr="00AB6FD6" w:rsidRDefault="0085454C" w:rsidP="0085454C">
            <w:pPr>
              <w:rPr>
                <w:sz w:val="26"/>
                <w:szCs w:val="26"/>
                <w:lang w:val="be-BY"/>
              </w:rPr>
            </w:pPr>
            <w:r w:rsidRPr="00AB6FD6">
              <w:rPr>
                <w:sz w:val="26"/>
                <w:szCs w:val="26"/>
                <w:lang w:val="be-BY"/>
              </w:rPr>
              <w:t>средняя</w:t>
            </w:r>
          </w:p>
        </w:tc>
        <w:tc>
          <w:tcPr>
            <w:tcW w:w="3002" w:type="dxa"/>
          </w:tcPr>
          <w:p w:rsidR="0085454C" w:rsidRPr="00AB6FD6" w:rsidRDefault="0085454C" w:rsidP="0085454C">
            <w:pPr>
              <w:pStyle w:val="af1"/>
              <w:shd w:val="clear" w:color="auto" w:fill="auto"/>
              <w:tabs>
                <w:tab w:val="left" w:pos="1018"/>
                <w:tab w:val="left" w:pos="3115"/>
              </w:tabs>
              <w:spacing w:line="223" w:lineRule="auto"/>
              <w:jc w:val="both"/>
              <w:rPr>
                <w:lang w:val="be-BY" w:eastAsia="ru-RU"/>
              </w:rPr>
            </w:pPr>
            <w:r w:rsidRPr="00AB6FD6">
              <w:rPr>
                <w:lang w:val="be-BY" w:eastAsia="ru-RU"/>
              </w:rPr>
              <w:t xml:space="preserve">согласование правовой позиции представителя </w:t>
            </w:r>
            <w:r>
              <w:rPr>
                <w:lang w:val="be-BY" w:eastAsia="ru-RU"/>
              </w:rPr>
              <w:t xml:space="preserve">  </w:t>
            </w:r>
            <w:r w:rsidRPr="00AB6FD6">
              <w:rPr>
                <w:lang w:val="be-BY" w:eastAsia="ru-RU"/>
              </w:rPr>
              <w:t xml:space="preserve">с руководством; </w:t>
            </w:r>
            <w:r>
              <w:rPr>
                <w:lang w:val="be-BY" w:eastAsia="ru-RU"/>
              </w:rPr>
              <w:t>р</w:t>
            </w:r>
            <w:r w:rsidRPr="00AB6FD6">
              <w:rPr>
                <w:lang w:val="be-BY" w:eastAsia="ru-RU"/>
              </w:rPr>
              <w:t xml:space="preserve">азъяснение порядка действий </w:t>
            </w:r>
            <w:r>
              <w:rPr>
                <w:lang w:val="be-BY" w:eastAsia="ru-RU"/>
              </w:rPr>
              <w:t xml:space="preserve">при </w:t>
            </w:r>
            <w:r w:rsidRPr="00AB6FD6">
              <w:rPr>
                <w:lang w:val="be-BY" w:eastAsia="ru-RU"/>
              </w:rPr>
              <w:t>обнаружени</w:t>
            </w:r>
            <w:r>
              <w:rPr>
                <w:lang w:val="be-BY" w:eastAsia="ru-RU"/>
              </w:rPr>
              <w:t xml:space="preserve">и  </w:t>
            </w:r>
            <w:r w:rsidRPr="00AB6FD6">
              <w:rPr>
                <w:lang w:val="be-BY" w:eastAsia="ru-RU"/>
              </w:rPr>
              <w:t>факта</w:t>
            </w:r>
            <w:r>
              <w:rPr>
                <w:lang w:val="be-BY" w:eastAsia="ru-RU"/>
              </w:rPr>
              <w:t xml:space="preserve"> правонарушения, </w:t>
            </w:r>
            <w:r w:rsidRPr="00AB6FD6">
              <w:rPr>
                <w:lang w:val="be-BY" w:eastAsia="ru-RU"/>
              </w:rPr>
              <w:t>создающего</w:t>
            </w:r>
            <w:r>
              <w:rPr>
                <w:lang w:val="be-BY" w:eastAsia="ru-RU"/>
              </w:rPr>
              <w:t xml:space="preserve"> условия </w:t>
            </w:r>
            <w:r w:rsidRPr="00AB6FD6">
              <w:rPr>
                <w:lang w:val="be-BY" w:eastAsia="ru-RU"/>
              </w:rPr>
              <w:t>для</w:t>
            </w:r>
            <w:r w:rsidRPr="00AB6FD6">
              <w:rPr>
                <w:lang w:val="be-BY" w:eastAsia="ru-RU"/>
              </w:rPr>
              <w:tab/>
              <w:t>коррупции,</w:t>
            </w:r>
          </w:p>
          <w:p w:rsidR="0085454C" w:rsidRPr="00AB6FD6" w:rsidRDefault="0085454C" w:rsidP="0085454C">
            <w:pPr>
              <w:pStyle w:val="af1"/>
              <w:shd w:val="clear" w:color="auto" w:fill="auto"/>
              <w:tabs>
                <w:tab w:val="left" w:pos="2693"/>
              </w:tabs>
              <w:spacing w:line="223" w:lineRule="auto"/>
              <w:rPr>
                <w:lang w:val="be-BY" w:eastAsia="ru-RU"/>
              </w:rPr>
            </w:pPr>
            <w:r>
              <w:rPr>
                <w:lang w:val="be-BY" w:eastAsia="ru-RU"/>
              </w:rPr>
              <w:t xml:space="preserve">коррупционного правонарушения, </w:t>
            </w:r>
            <w:r w:rsidRPr="00AB6FD6">
              <w:rPr>
                <w:lang w:val="be-BY" w:eastAsia="ru-RU"/>
              </w:rPr>
              <w:t>правовых</w:t>
            </w:r>
            <w:r>
              <w:rPr>
                <w:lang w:val="be-BY" w:eastAsia="ru-RU"/>
              </w:rPr>
              <w:t xml:space="preserve"> </w:t>
            </w:r>
            <w:r w:rsidRPr="00AB6FD6">
              <w:rPr>
                <w:lang w:val="be-BY" w:eastAsia="ru-RU"/>
              </w:rPr>
              <w:t>последствий</w:t>
            </w:r>
            <w:r>
              <w:rPr>
                <w:lang w:val="be-BY" w:eastAsia="ru-RU"/>
              </w:rPr>
              <w:t xml:space="preserve"> </w:t>
            </w:r>
            <w:r w:rsidRPr="00AB6FD6">
              <w:rPr>
                <w:lang w:val="be-BY" w:eastAsia="ru-RU"/>
              </w:rPr>
              <w:t>за</w:t>
            </w:r>
            <w:r>
              <w:rPr>
                <w:lang w:val="be-BY" w:eastAsia="ru-RU"/>
              </w:rPr>
              <w:t xml:space="preserve"> </w:t>
            </w:r>
            <w:r w:rsidRPr="00AB6FD6">
              <w:rPr>
                <w:lang w:val="be-BY" w:eastAsia="ru-RU"/>
              </w:rPr>
              <w:t>нарушение</w:t>
            </w:r>
          </w:p>
          <w:p w:rsidR="0085454C" w:rsidRPr="00AB6FD6" w:rsidRDefault="0085454C" w:rsidP="0085454C">
            <w:pPr>
              <w:rPr>
                <w:sz w:val="26"/>
                <w:szCs w:val="26"/>
                <w:lang w:val="be-BY"/>
              </w:rPr>
            </w:pPr>
            <w:r w:rsidRPr="00AB6FD6">
              <w:rPr>
                <w:sz w:val="26"/>
                <w:szCs w:val="26"/>
                <w:lang w:val="be-BY"/>
              </w:rPr>
              <w:t>антикоррупционного законодательства</w:t>
            </w:r>
          </w:p>
        </w:tc>
      </w:tr>
      <w:tr w:rsidR="0085454C" w:rsidTr="006904A6">
        <w:tc>
          <w:tcPr>
            <w:tcW w:w="545" w:type="dxa"/>
          </w:tcPr>
          <w:p w:rsidR="0085454C" w:rsidRPr="006E209A" w:rsidRDefault="006E209A" w:rsidP="006E209A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6E209A">
              <w:rPr>
                <w:sz w:val="26"/>
                <w:szCs w:val="26"/>
                <w:lang w:val="be-BY"/>
              </w:rPr>
              <w:t>12</w:t>
            </w:r>
          </w:p>
        </w:tc>
        <w:tc>
          <w:tcPr>
            <w:tcW w:w="3252" w:type="dxa"/>
          </w:tcPr>
          <w:p w:rsidR="0085454C" w:rsidRPr="00D91680" w:rsidRDefault="0085454C" w:rsidP="0085454C">
            <w:pPr>
              <w:rPr>
                <w:sz w:val="26"/>
                <w:szCs w:val="26"/>
                <w:lang w:val="be-BY"/>
              </w:rPr>
            </w:pPr>
            <w:r w:rsidRPr="00D91680">
              <w:rPr>
                <w:sz w:val="26"/>
                <w:szCs w:val="26"/>
                <w:lang w:val="be-BY"/>
              </w:rPr>
              <w:t>Соблюдение требований законодательства при рассмотрении обращений граждан и юридических лиц</w:t>
            </w:r>
          </w:p>
        </w:tc>
        <w:tc>
          <w:tcPr>
            <w:tcW w:w="3115" w:type="dxa"/>
          </w:tcPr>
          <w:p w:rsidR="0085454C" w:rsidRPr="00D91680" w:rsidRDefault="0085454C" w:rsidP="0085454C">
            <w:pPr>
              <w:pStyle w:val="af1"/>
              <w:shd w:val="clear" w:color="auto" w:fill="auto"/>
              <w:jc w:val="both"/>
              <w:rPr>
                <w:lang w:val="be-BY" w:eastAsia="ru-RU"/>
              </w:rPr>
            </w:pPr>
            <w:r w:rsidRPr="00D91680">
              <w:rPr>
                <w:lang w:val="be-BY" w:eastAsia="ru-RU"/>
              </w:rPr>
              <w:t>нарушение порядка регистрации обращений;</w:t>
            </w:r>
          </w:p>
          <w:p w:rsidR="0085454C" w:rsidRPr="00D91680" w:rsidRDefault="0085454C" w:rsidP="0085454C">
            <w:pPr>
              <w:pStyle w:val="af1"/>
              <w:shd w:val="clear" w:color="auto" w:fill="auto"/>
              <w:tabs>
                <w:tab w:val="left" w:pos="2112"/>
              </w:tabs>
              <w:jc w:val="both"/>
              <w:rPr>
                <w:lang w:val="be-BY" w:eastAsia="ru-RU"/>
              </w:rPr>
            </w:pPr>
            <w:r w:rsidRPr="00D91680">
              <w:rPr>
                <w:lang w:val="be-BY" w:eastAsia="ru-RU"/>
              </w:rPr>
              <w:t>неполное</w:t>
            </w:r>
            <w:r>
              <w:rPr>
                <w:lang w:val="be-BY" w:eastAsia="ru-RU"/>
              </w:rPr>
              <w:t xml:space="preserve"> </w:t>
            </w:r>
            <w:r w:rsidRPr="00D91680">
              <w:rPr>
                <w:lang w:val="be-BY" w:eastAsia="ru-RU"/>
              </w:rPr>
              <w:t>рассмотрение</w:t>
            </w:r>
          </w:p>
          <w:p w:rsidR="0085454C" w:rsidRDefault="0085454C" w:rsidP="0085454C">
            <w:pPr>
              <w:pStyle w:val="af1"/>
              <w:shd w:val="clear" w:color="auto" w:fill="auto"/>
              <w:jc w:val="both"/>
              <w:rPr>
                <w:lang w:val="be-BY" w:eastAsia="ru-RU"/>
              </w:rPr>
            </w:pPr>
            <w:r w:rsidRPr="00D91680">
              <w:rPr>
                <w:lang w:val="be-BY" w:eastAsia="ru-RU"/>
              </w:rPr>
              <w:t xml:space="preserve">поставленных </w:t>
            </w:r>
          </w:p>
          <w:p w:rsidR="0085454C" w:rsidRPr="00D91680" w:rsidRDefault="0085454C" w:rsidP="0085454C">
            <w:pPr>
              <w:pStyle w:val="af1"/>
              <w:shd w:val="clear" w:color="auto" w:fill="auto"/>
              <w:jc w:val="both"/>
              <w:rPr>
                <w:lang w:val="be-BY" w:eastAsia="ru-RU"/>
              </w:rPr>
            </w:pPr>
            <w:r w:rsidRPr="00D91680">
              <w:rPr>
                <w:lang w:val="be-BY" w:eastAsia="ru-RU"/>
              </w:rPr>
              <w:t>в обращении вопросов;</w:t>
            </w:r>
          </w:p>
          <w:p w:rsidR="0085454C" w:rsidRPr="00D91680" w:rsidRDefault="0085454C" w:rsidP="0085454C">
            <w:pPr>
              <w:pStyle w:val="af1"/>
              <w:shd w:val="clear" w:color="auto" w:fill="auto"/>
              <w:tabs>
                <w:tab w:val="left" w:pos="2371"/>
              </w:tabs>
              <w:jc w:val="both"/>
              <w:rPr>
                <w:lang w:val="be-BY" w:eastAsia="ru-RU"/>
              </w:rPr>
            </w:pPr>
            <w:r w:rsidRPr="00D91680">
              <w:rPr>
                <w:lang w:val="be-BY" w:eastAsia="ru-RU"/>
              </w:rPr>
              <w:t>неприня</w:t>
            </w:r>
            <w:r>
              <w:rPr>
                <w:lang w:val="be-BY" w:eastAsia="ru-RU"/>
              </w:rPr>
              <w:t xml:space="preserve">тие мер по защите и обеспечению </w:t>
            </w:r>
            <w:r w:rsidRPr="00D91680">
              <w:rPr>
                <w:lang w:val="be-BY" w:eastAsia="ru-RU"/>
              </w:rPr>
              <w:t>реализации</w:t>
            </w:r>
            <w:r>
              <w:rPr>
                <w:lang w:val="be-BY" w:eastAsia="ru-RU"/>
              </w:rPr>
              <w:t xml:space="preserve"> </w:t>
            </w:r>
            <w:r w:rsidRPr="00D91680">
              <w:rPr>
                <w:lang w:val="be-BY" w:eastAsia="ru-RU"/>
              </w:rPr>
              <w:t>законных интересов заявителей; несвоевременное инфо</w:t>
            </w:r>
            <w:r>
              <w:rPr>
                <w:lang w:val="be-BY" w:eastAsia="ru-RU"/>
              </w:rPr>
              <w:t xml:space="preserve">рмирование заявителя о принятых </w:t>
            </w:r>
            <w:r>
              <w:rPr>
                <w:lang w:val="be-BY" w:eastAsia="ru-RU"/>
              </w:rPr>
              <w:lastRenderedPageBreak/>
              <w:t>решениях</w:t>
            </w:r>
            <w:r w:rsidR="00003BF5">
              <w:rPr>
                <w:lang w:val="be-BY" w:eastAsia="ru-RU"/>
              </w:rPr>
              <w:t xml:space="preserve"> </w:t>
            </w:r>
            <w:r w:rsidRPr="00D91680">
              <w:rPr>
                <w:lang w:val="be-BY" w:eastAsia="ru-RU"/>
              </w:rPr>
              <w:t>по</w:t>
            </w:r>
            <w:r>
              <w:rPr>
                <w:lang w:val="be-BY" w:eastAsia="ru-RU"/>
              </w:rPr>
              <w:t xml:space="preserve"> результатам </w:t>
            </w:r>
            <w:r w:rsidRPr="00D91680">
              <w:rPr>
                <w:lang w:val="be-BY" w:eastAsia="ru-RU"/>
              </w:rPr>
              <w:t>рассмотрения</w:t>
            </w:r>
          </w:p>
          <w:p w:rsidR="0085454C" w:rsidRDefault="0085454C" w:rsidP="0085454C">
            <w:pPr>
              <w:pStyle w:val="af1"/>
              <w:shd w:val="clear" w:color="auto" w:fill="auto"/>
              <w:tabs>
                <w:tab w:val="left" w:pos="2630"/>
              </w:tabs>
              <w:spacing w:line="228" w:lineRule="auto"/>
              <w:jc w:val="both"/>
              <w:rPr>
                <w:lang w:val="be-BY" w:eastAsia="ru-RU"/>
              </w:rPr>
            </w:pPr>
            <w:r w:rsidRPr="00D91680">
              <w:rPr>
                <w:lang w:val="be-BY" w:eastAsia="ru-RU"/>
              </w:rPr>
              <w:t xml:space="preserve">обращения; </w:t>
            </w:r>
          </w:p>
          <w:p w:rsidR="0085454C" w:rsidRPr="00D91680" w:rsidRDefault="0085454C" w:rsidP="0085454C">
            <w:pPr>
              <w:pStyle w:val="af1"/>
              <w:shd w:val="clear" w:color="auto" w:fill="auto"/>
              <w:tabs>
                <w:tab w:val="left" w:pos="2630"/>
              </w:tabs>
              <w:spacing w:line="228" w:lineRule="auto"/>
              <w:jc w:val="both"/>
              <w:rPr>
                <w:lang w:val="be-BY" w:eastAsia="ru-RU"/>
              </w:rPr>
            </w:pPr>
            <w:r w:rsidRPr="00D91680">
              <w:rPr>
                <w:lang w:val="be-BY" w:eastAsia="ru-RU"/>
              </w:rPr>
              <w:t>отсутствие</w:t>
            </w:r>
            <w:r>
              <w:rPr>
                <w:lang w:val="be-BY" w:eastAsia="ru-RU"/>
              </w:rPr>
              <w:t xml:space="preserve"> </w:t>
            </w:r>
            <w:r w:rsidRPr="00D91680">
              <w:rPr>
                <w:lang w:val="be-BY" w:eastAsia="ru-RU"/>
              </w:rPr>
              <w:t>контроля</w:t>
            </w:r>
          </w:p>
          <w:p w:rsidR="0085454C" w:rsidRPr="00D91680" w:rsidRDefault="0085454C" w:rsidP="0085454C">
            <w:pPr>
              <w:rPr>
                <w:sz w:val="26"/>
                <w:szCs w:val="26"/>
                <w:lang w:val="be-BY"/>
              </w:rPr>
            </w:pPr>
            <w:r w:rsidRPr="00D91680">
              <w:rPr>
                <w:sz w:val="26"/>
                <w:szCs w:val="26"/>
                <w:lang w:val="be-BY"/>
              </w:rPr>
              <w:t>исполнения решений, принятых при рассмотрении обращений</w:t>
            </w:r>
          </w:p>
        </w:tc>
        <w:tc>
          <w:tcPr>
            <w:tcW w:w="3219" w:type="dxa"/>
          </w:tcPr>
          <w:p w:rsidR="0085454C" w:rsidRPr="00D91680" w:rsidRDefault="0085454C" w:rsidP="0085454C">
            <w:pPr>
              <w:rPr>
                <w:sz w:val="26"/>
                <w:szCs w:val="26"/>
                <w:lang w:val="be-BY"/>
              </w:rPr>
            </w:pPr>
            <w:r w:rsidRPr="00782B30">
              <w:rPr>
                <w:sz w:val="26"/>
                <w:szCs w:val="26"/>
                <w:lang w:val="be-BY"/>
              </w:rPr>
              <w:lastRenderedPageBreak/>
              <w:t>начальник управления, заместитель начальника, начальники отделов, главные специалисты отделов, старший инспектор</w:t>
            </w:r>
          </w:p>
        </w:tc>
        <w:tc>
          <w:tcPr>
            <w:tcW w:w="2183" w:type="dxa"/>
          </w:tcPr>
          <w:p w:rsidR="0085454C" w:rsidRPr="00D91680" w:rsidRDefault="0085454C" w:rsidP="0085454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низкая</w:t>
            </w:r>
          </w:p>
        </w:tc>
        <w:tc>
          <w:tcPr>
            <w:tcW w:w="3002" w:type="dxa"/>
          </w:tcPr>
          <w:p w:rsidR="00003BF5" w:rsidRDefault="00003BF5" w:rsidP="0085454C">
            <w:pPr>
              <w:pStyle w:val="af1"/>
              <w:shd w:val="clear" w:color="auto" w:fill="auto"/>
              <w:tabs>
                <w:tab w:val="left" w:pos="1805"/>
              </w:tabs>
              <w:spacing w:line="223" w:lineRule="auto"/>
              <w:rPr>
                <w:lang w:val="be-BY" w:eastAsia="ru-RU"/>
              </w:rPr>
            </w:pPr>
            <w:r>
              <w:rPr>
                <w:lang w:val="be-BY" w:eastAsia="ru-RU"/>
              </w:rPr>
              <w:t>с</w:t>
            </w:r>
            <w:r w:rsidR="0085454C" w:rsidRPr="00D91680">
              <w:rPr>
                <w:lang w:val="be-BY" w:eastAsia="ru-RU"/>
              </w:rPr>
              <w:t>облюдение</w:t>
            </w:r>
          </w:p>
          <w:p w:rsidR="0085454C" w:rsidRPr="00D91680" w:rsidRDefault="0085454C" w:rsidP="0085454C">
            <w:pPr>
              <w:pStyle w:val="af1"/>
              <w:shd w:val="clear" w:color="auto" w:fill="auto"/>
              <w:tabs>
                <w:tab w:val="left" w:pos="1805"/>
              </w:tabs>
              <w:spacing w:line="223" w:lineRule="auto"/>
              <w:rPr>
                <w:lang w:val="be-BY" w:eastAsia="ru-RU"/>
              </w:rPr>
            </w:pPr>
            <w:r w:rsidRPr="00D91680">
              <w:rPr>
                <w:lang w:val="be-BY" w:eastAsia="ru-RU"/>
              </w:rPr>
              <w:t>законодательства</w:t>
            </w:r>
          </w:p>
          <w:p w:rsidR="00003BF5" w:rsidRDefault="0085454C" w:rsidP="0085454C">
            <w:pPr>
              <w:pStyle w:val="af1"/>
              <w:shd w:val="clear" w:color="auto" w:fill="auto"/>
              <w:tabs>
                <w:tab w:val="left" w:pos="1858"/>
              </w:tabs>
              <w:spacing w:line="223" w:lineRule="auto"/>
              <w:jc w:val="both"/>
              <w:rPr>
                <w:lang w:val="be-BY" w:eastAsia="ru-RU"/>
              </w:rPr>
            </w:pPr>
            <w:r w:rsidRPr="00D91680">
              <w:rPr>
                <w:lang w:val="be-BY" w:eastAsia="ru-RU"/>
              </w:rPr>
              <w:t xml:space="preserve">при рассмотрении обращений граждан </w:t>
            </w:r>
            <w:r w:rsidR="00003BF5">
              <w:rPr>
                <w:lang w:val="be-BY" w:eastAsia="ru-RU"/>
              </w:rPr>
              <w:t xml:space="preserve">                    и юридических лиц; проведение</w:t>
            </w:r>
          </w:p>
          <w:p w:rsidR="0085454C" w:rsidRPr="00D91680" w:rsidRDefault="0085454C" w:rsidP="0085454C">
            <w:pPr>
              <w:pStyle w:val="af1"/>
              <w:shd w:val="clear" w:color="auto" w:fill="auto"/>
              <w:tabs>
                <w:tab w:val="left" w:pos="1858"/>
              </w:tabs>
              <w:spacing w:line="223" w:lineRule="auto"/>
              <w:jc w:val="both"/>
              <w:rPr>
                <w:lang w:val="be-BY" w:eastAsia="ru-RU"/>
              </w:rPr>
            </w:pPr>
            <w:r w:rsidRPr="00D91680">
              <w:rPr>
                <w:lang w:val="be-BY" w:eastAsia="ru-RU"/>
              </w:rPr>
              <w:t>разъяснительной</w:t>
            </w:r>
          </w:p>
          <w:p w:rsidR="00003BF5" w:rsidRDefault="0085454C" w:rsidP="0085454C">
            <w:pPr>
              <w:pStyle w:val="af1"/>
              <w:shd w:val="clear" w:color="auto" w:fill="auto"/>
              <w:tabs>
                <w:tab w:val="left" w:pos="2026"/>
                <w:tab w:val="left" w:pos="3614"/>
              </w:tabs>
              <w:spacing w:line="223" w:lineRule="auto"/>
              <w:jc w:val="both"/>
              <w:rPr>
                <w:lang w:val="be-BY" w:eastAsia="ru-RU"/>
              </w:rPr>
            </w:pPr>
            <w:r w:rsidRPr="00D91680">
              <w:rPr>
                <w:lang w:val="be-BY" w:eastAsia="ru-RU"/>
              </w:rPr>
              <w:t xml:space="preserve">работы о мерах ответственности </w:t>
            </w:r>
          </w:p>
          <w:p w:rsidR="00003BF5" w:rsidRDefault="0085454C" w:rsidP="0085454C">
            <w:pPr>
              <w:pStyle w:val="af1"/>
              <w:shd w:val="clear" w:color="auto" w:fill="auto"/>
              <w:tabs>
                <w:tab w:val="left" w:pos="2026"/>
                <w:tab w:val="left" w:pos="3614"/>
              </w:tabs>
              <w:spacing w:line="223" w:lineRule="auto"/>
              <w:jc w:val="both"/>
              <w:rPr>
                <w:lang w:val="be-BY" w:eastAsia="ru-RU"/>
              </w:rPr>
            </w:pPr>
            <w:r w:rsidRPr="00D91680">
              <w:rPr>
                <w:lang w:val="be-BY" w:eastAsia="ru-RU"/>
              </w:rPr>
              <w:t>за</w:t>
            </w:r>
            <w:r w:rsidR="00AD4173">
              <w:rPr>
                <w:lang w:val="be-BY" w:eastAsia="ru-RU"/>
              </w:rPr>
              <w:t> </w:t>
            </w:r>
            <w:r w:rsidRPr="00D91680">
              <w:rPr>
                <w:lang w:val="be-BY" w:eastAsia="ru-RU"/>
              </w:rPr>
              <w:t xml:space="preserve">совершение коррупционных правонарушений, </w:t>
            </w:r>
          </w:p>
          <w:p w:rsidR="00003BF5" w:rsidRDefault="0085454C" w:rsidP="0085454C">
            <w:pPr>
              <w:pStyle w:val="af1"/>
              <w:shd w:val="clear" w:color="auto" w:fill="auto"/>
              <w:tabs>
                <w:tab w:val="left" w:pos="2026"/>
                <w:tab w:val="left" w:pos="3614"/>
              </w:tabs>
              <w:spacing w:line="223" w:lineRule="auto"/>
              <w:jc w:val="both"/>
              <w:rPr>
                <w:lang w:val="be-BY" w:eastAsia="ru-RU"/>
              </w:rPr>
            </w:pPr>
            <w:r w:rsidRPr="00D91680">
              <w:rPr>
                <w:lang w:val="be-BY" w:eastAsia="ru-RU"/>
              </w:rPr>
              <w:lastRenderedPageBreak/>
              <w:t xml:space="preserve">а также за нарушения законодательства </w:t>
            </w:r>
          </w:p>
          <w:p w:rsidR="00003BF5" w:rsidRDefault="00003BF5" w:rsidP="0085454C">
            <w:pPr>
              <w:pStyle w:val="af1"/>
              <w:shd w:val="clear" w:color="auto" w:fill="auto"/>
              <w:tabs>
                <w:tab w:val="left" w:pos="2026"/>
                <w:tab w:val="left" w:pos="3614"/>
              </w:tabs>
              <w:spacing w:line="223" w:lineRule="auto"/>
              <w:jc w:val="both"/>
              <w:rPr>
                <w:lang w:val="be-BY" w:eastAsia="ru-RU"/>
              </w:rPr>
            </w:pPr>
            <w:r>
              <w:rPr>
                <w:lang w:val="be-BY" w:eastAsia="ru-RU"/>
              </w:rPr>
              <w:t>об обращениях</w:t>
            </w:r>
          </w:p>
          <w:p w:rsidR="00003BF5" w:rsidRDefault="0085454C" w:rsidP="0085454C">
            <w:pPr>
              <w:pStyle w:val="af1"/>
              <w:shd w:val="clear" w:color="auto" w:fill="auto"/>
              <w:tabs>
                <w:tab w:val="left" w:pos="2026"/>
                <w:tab w:val="left" w:pos="3614"/>
              </w:tabs>
              <w:spacing w:line="223" w:lineRule="auto"/>
              <w:jc w:val="both"/>
              <w:rPr>
                <w:lang w:val="be-BY" w:eastAsia="ru-RU"/>
              </w:rPr>
            </w:pPr>
            <w:r w:rsidRPr="00D91680">
              <w:rPr>
                <w:lang w:val="be-BY" w:eastAsia="ru-RU"/>
              </w:rPr>
              <w:t>граждан</w:t>
            </w:r>
            <w:r w:rsidRPr="00D91680">
              <w:rPr>
                <w:lang w:val="be-BY" w:eastAsia="ru-RU"/>
              </w:rPr>
              <w:tab/>
            </w:r>
          </w:p>
          <w:p w:rsidR="0085454C" w:rsidRPr="00D91680" w:rsidRDefault="0085454C" w:rsidP="00003BF5">
            <w:pPr>
              <w:pStyle w:val="af1"/>
              <w:shd w:val="clear" w:color="auto" w:fill="auto"/>
              <w:tabs>
                <w:tab w:val="left" w:pos="2026"/>
                <w:tab w:val="left" w:pos="3614"/>
              </w:tabs>
              <w:spacing w:line="223" w:lineRule="auto"/>
              <w:jc w:val="both"/>
              <w:rPr>
                <w:lang w:val="be-BY"/>
              </w:rPr>
            </w:pPr>
            <w:r w:rsidRPr="00D91680">
              <w:rPr>
                <w:lang w:val="be-BY" w:eastAsia="ru-RU"/>
              </w:rPr>
              <w:t>и</w:t>
            </w:r>
            <w:r w:rsidR="00003BF5">
              <w:rPr>
                <w:lang w:val="be-BY" w:eastAsia="ru-RU"/>
              </w:rPr>
              <w:t xml:space="preserve"> </w:t>
            </w:r>
            <w:r w:rsidRPr="00D91680">
              <w:rPr>
                <w:lang w:val="be-BY"/>
              </w:rPr>
              <w:t>юридических лиц</w:t>
            </w:r>
          </w:p>
        </w:tc>
      </w:tr>
      <w:tr w:rsidR="0085454C" w:rsidTr="006904A6">
        <w:tc>
          <w:tcPr>
            <w:tcW w:w="545" w:type="dxa"/>
          </w:tcPr>
          <w:p w:rsidR="0085454C" w:rsidRPr="006E209A" w:rsidRDefault="006E209A" w:rsidP="006E209A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6E209A">
              <w:rPr>
                <w:sz w:val="26"/>
                <w:szCs w:val="26"/>
                <w:lang w:val="be-BY"/>
              </w:rPr>
              <w:lastRenderedPageBreak/>
              <w:t>13</w:t>
            </w:r>
          </w:p>
        </w:tc>
        <w:tc>
          <w:tcPr>
            <w:tcW w:w="3252" w:type="dxa"/>
          </w:tcPr>
          <w:p w:rsidR="0085454C" w:rsidRPr="006A1ACE" w:rsidRDefault="0085454C" w:rsidP="0085454C">
            <w:pPr>
              <w:rPr>
                <w:sz w:val="26"/>
                <w:szCs w:val="26"/>
                <w:lang w:val="be-BY"/>
              </w:rPr>
            </w:pPr>
            <w:r w:rsidRPr="006A1ACE">
              <w:rPr>
                <w:sz w:val="26"/>
                <w:szCs w:val="26"/>
                <w:lang w:val="be-BY"/>
              </w:rPr>
              <w:t xml:space="preserve">Соблюдение требований законодательства </w:t>
            </w:r>
            <w:r>
              <w:rPr>
                <w:sz w:val="26"/>
                <w:szCs w:val="26"/>
                <w:lang w:val="be-BY"/>
              </w:rPr>
              <w:t xml:space="preserve">                      </w:t>
            </w:r>
            <w:r w:rsidRPr="006A1ACE">
              <w:rPr>
                <w:sz w:val="26"/>
                <w:szCs w:val="26"/>
                <w:lang w:val="be-BY"/>
              </w:rPr>
              <w:t>при осуществлении административных процедур</w:t>
            </w:r>
          </w:p>
        </w:tc>
        <w:tc>
          <w:tcPr>
            <w:tcW w:w="3115" w:type="dxa"/>
          </w:tcPr>
          <w:p w:rsidR="00AD4173" w:rsidRDefault="0085454C" w:rsidP="00AD4173">
            <w:pPr>
              <w:pStyle w:val="af1"/>
              <w:shd w:val="clear" w:color="auto" w:fill="auto"/>
              <w:tabs>
                <w:tab w:val="left" w:pos="3379"/>
              </w:tabs>
              <w:spacing w:line="221" w:lineRule="auto"/>
              <w:jc w:val="both"/>
              <w:rPr>
                <w:lang w:val="be-BY" w:eastAsia="ru-RU"/>
              </w:rPr>
            </w:pPr>
            <w:r>
              <w:rPr>
                <w:lang w:val="be-BY" w:eastAsia="ru-RU"/>
              </w:rPr>
              <w:t>и</w:t>
            </w:r>
            <w:r w:rsidRPr="006A1ACE">
              <w:rPr>
                <w:lang w:val="be-BY" w:eastAsia="ru-RU"/>
              </w:rPr>
              <w:t>стребование</w:t>
            </w:r>
            <w:r>
              <w:rPr>
                <w:lang w:val="be-BY" w:eastAsia="ru-RU"/>
              </w:rPr>
              <w:t xml:space="preserve"> </w:t>
            </w:r>
            <w:r w:rsidR="00AD4173">
              <w:rPr>
                <w:lang w:val="be-BY" w:eastAsia="ru-RU"/>
              </w:rPr>
              <w:t xml:space="preserve">                                  </w:t>
            </w:r>
            <w:r w:rsidRPr="006A1ACE">
              <w:rPr>
                <w:lang w:val="be-BY" w:eastAsia="ru-RU"/>
              </w:rPr>
              <w:t>не</w:t>
            </w:r>
            <w:r w:rsidR="00AD4173">
              <w:rPr>
                <w:lang w:val="be-BY" w:eastAsia="ru-RU"/>
              </w:rPr>
              <w:t xml:space="preserve"> </w:t>
            </w:r>
            <w:r w:rsidRPr="006A1ACE">
              <w:rPr>
                <w:lang w:val="be-BY" w:eastAsia="ru-RU"/>
              </w:rPr>
              <w:t xml:space="preserve">предусмотренных законодательством документов; </w:t>
            </w:r>
          </w:p>
          <w:p w:rsidR="0085454C" w:rsidRPr="006A1ACE" w:rsidRDefault="0085454C" w:rsidP="00AD4173">
            <w:pPr>
              <w:pStyle w:val="af1"/>
              <w:shd w:val="clear" w:color="auto" w:fill="auto"/>
              <w:tabs>
                <w:tab w:val="left" w:pos="3379"/>
              </w:tabs>
              <w:spacing w:line="221" w:lineRule="auto"/>
              <w:jc w:val="both"/>
              <w:rPr>
                <w:lang w:val="be-BY" w:eastAsia="ru-RU"/>
              </w:rPr>
            </w:pPr>
            <w:r w:rsidRPr="006A1ACE">
              <w:rPr>
                <w:lang w:val="be-BY" w:eastAsia="ru-RU"/>
              </w:rPr>
              <w:t>нарушение</w:t>
            </w:r>
            <w:r>
              <w:rPr>
                <w:lang w:val="be-BY" w:eastAsia="ru-RU"/>
              </w:rPr>
              <w:t xml:space="preserve"> </w:t>
            </w:r>
            <w:r w:rsidRPr="006A1ACE">
              <w:rPr>
                <w:lang w:val="be-BY" w:eastAsia="ru-RU"/>
              </w:rPr>
              <w:t>сроков</w:t>
            </w:r>
          </w:p>
          <w:p w:rsidR="0085454C" w:rsidRDefault="0085454C" w:rsidP="0085454C">
            <w:pPr>
              <w:pStyle w:val="af1"/>
              <w:shd w:val="clear" w:color="auto" w:fill="auto"/>
              <w:tabs>
                <w:tab w:val="left" w:pos="2395"/>
                <w:tab w:val="left" w:pos="3509"/>
              </w:tabs>
              <w:spacing w:line="221" w:lineRule="auto"/>
              <w:rPr>
                <w:lang w:val="be-BY" w:eastAsia="ru-RU"/>
              </w:rPr>
            </w:pPr>
            <w:r w:rsidRPr="006A1ACE">
              <w:rPr>
                <w:lang w:val="be-BY" w:eastAsia="ru-RU"/>
              </w:rPr>
              <w:t xml:space="preserve">осуществления административных процедур; </w:t>
            </w:r>
            <w:r>
              <w:rPr>
                <w:lang w:val="be-BY" w:eastAsia="ru-RU"/>
              </w:rPr>
              <w:t>необоснованный</w:t>
            </w:r>
          </w:p>
          <w:p w:rsidR="00AD4173" w:rsidRDefault="0085454C" w:rsidP="0085454C">
            <w:pPr>
              <w:pStyle w:val="af1"/>
              <w:shd w:val="clear" w:color="auto" w:fill="auto"/>
              <w:tabs>
                <w:tab w:val="left" w:pos="2395"/>
                <w:tab w:val="left" w:pos="3509"/>
              </w:tabs>
              <w:spacing w:line="221" w:lineRule="auto"/>
              <w:rPr>
                <w:lang w:val="be-BY" w:eastAsia="ru-RU"/>
              </w:rPr>
            </w:pPr>
            <w:r w:rsidRPr="006A1ACE">
              <w:rPr>
                <w:lang w:val="be-BY" w:eastAsia="ru-RU"/>
              </w:rPr>
              <w:t>отказ</w:t>
            </w:r>
            <w:r>
              <w:rPr>
                <w:lang w:val="be-BY" w:eastAsia="ru-RU"/>
              </w:rPr>
              <w:t> </w:t>
            </w:r>
          </w:p>
          <w:p w:rsidR="0085454C" w:rsidRPr="006A1ACE" w:rsidRDefault="0085454C" w:rsidP="00AD4173">
            <w:pPr>
              <w:pStyle w:val="af1"/>
              <w:shd w:val="clear" w:color="auto" w:fill="auto"/>
              <w:tabs>
                <w:tab w:val="left" w:pos="2395"/>
                <w:tab w:val="left" w:pos="3509"/>
              </w:tabs>
              <w:spacing w:line="221" w:lineRule="auto"/>
              <w:rPr>
                <w:lang w:val="be-BY"/>
              </w:rPr>
            </w:pPr>
            <w:r w:rsidRPr="006A1ACE">
              <w:rPr>
                <w:lang w:val="be-BY" w:eastAsia="ru-RU"/>
              </w:rPr>
              <w:t>в</w:t>
            </w:r>
            <w:r w:rsidR="00AD4173">
              <w:rPr>
                <w:lang w:val="be-BY" w:eastAsia="ru-RU"/>
              </w:rPr>
              <w:t xml:space="preserve"> </w:t>
            </w:r>
            <w:r w:rsidRPr="006A1ACE">
              <w:rPr>
                <w:lang w:val="be-BY"/>
              </w:rPr>
              <w:t>осуществлении административных процедур</w:t>
            </w:r>
          </w:p>
        </w:tc>
        <w:tc>
          <w:tcPr>
            <w:tcW w:w="3219" w:type="dxa"/>
          </w:tcPr>
          <w:p w:rsidR="0085454C" w:rsidRPr="006A1ACE" w:rsidRDefault="0085454C" w:rsidP="0085454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заместитель начальника, </w:t>
            </w:r>
            <w:r w:rsidRPr="00782B30">
              <w:rPr>
                <w:sz w:val="26"/>
                <w:szCs w:val="26"/>
                <w:lang w:val="be-BY"/>
              </w:rPr>
              <w:t>начальники отдел</w:t>
            </w:r>
            <w:r w:rsidR="00AD4173">
              <w:rPr>
                <w:sz w:val="26"/>
                <w:szCs w:val="26"/>
                <w:lang w:val="be-BY"/>
              </w:rPr>
              <w:t>ов, главные специалисты отделов</w:t>
            </w:r>
          </w:p>
        </w:tc>
        <w:tc>
          <w:tcPr>
            <w:tcW w:w="2183" w:type="dxa"/>
          </w:tcPr>
          <w:p w:rsidR="0085454C" w:rsidRPr="006A1ACE" w:rsidRDefault="0085454C" w:rsidP="0085454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средняя</w:t>
            </w:r>
          </w:p>
        </w:tc>
        <w:tc>
          <w:tcPr>
            <w:tcW w:w="3002" w:type="dxa"/>
          </w:tcPr>
          <w:p w:rsidR="0085454C" w:rsidRDefault="0085454C" w:rsidP="0085454C">
            <w:pPr>
              <w:pStyle w:val="af1"/>
              <w:shd w:val="clear" w:color="auto" w:fill="auto"/>
              <w:tabs>
                <w:tab w:val="left" w:pos="2054"/>
              </w:tabs>
              <w:jc w:val="both"/>
              <w:rPr>
                <w:lang w:val="be-BY" w:eastAsia="ru-RU"/>
              </w:rPr>
            </w:pPr>
            <w:r w:rsidRPr="006A1ACE">
              <w:rPr>
                <w:lang w:val="be-BY" w:eastAsia="ru-RU"/>
              </w:rPr>
              <w:t xml:space="preserve">соблюдение законодательства </w:t>
            </w:r>
          </w:p>
          <w:p w:rsidR="0085454C" w:rsidRPr="006A1ACE" w:rsidRDefault="0085454C" w:rsidP="0085454C">
            <w:pPr>
              <w:pStyle w:val="af1"/>
              <w:shd w:val="clear" w:color="auto" w:fill="auto"/>
              <w:tabs>
                <w:tab w:val="left" w:pos="2054"/>
              </w:tabs>
              <w:jc w:val="both"/>
              <w:rPr>
                <w:lang w:val="be-BY" w:eastAsia="ru-RU"/>
              </w:rPr>
            </w:pPr>
            <w:r w:rsidRPr="006A1ACE">
              <w:rPr>
                <w:lang w:val="be-BY" w:eastAsia="ru-RU"/>
              </w:rPr>
              <w:t>при</w:t>
            </w:r>
            <w:r>
              <w:rPr>
                <w:lang w:val="be-BY" w:eastAsia="ru-RU"/>
              </w:rPr>
              <w:t xml:space="preserve"> </w:t>
            </w:r>
            <w:r w:rsidRPr="006A1ACE">
              <w:rPr>
                <w:lang w:val="be-BY" w:eastAsia="ru-RU"/>
              </w:rPr>
              <w:t>осуществлении</w:t>
            </w:r>
          </w:p>
          <w:p w:rsidR="0085454C" w:rsidRPr="006A1ACE" w:rsidRDefault="0085454C" w:rsidP="0085454C">
            <w:pPr>
              <w:pStyle w:val="af1"/>
              <w:shd w:val="clear" w:color="auto" w:fill="auto"/>
              <w:jc w:val="both"/>
              <w:rPr>
                <w:lang w:val="be-BY" w:eastAsia="ru-RU"/>
              </w:rPr>
            </w:pPr>
            <w:r w:rsidRPr="006A1ACE">
              <w:rPr>
                <w:lang w:val="be-BY" w:eastAsia="ru-RU"/>
              </w:rPr>
              <w:t>административных процедур;</w:t>
            </w:r>
          </w:p>
          <w:p w:rsidR="0085454C" w:rsidRDefault="0085454C" w:rsidP="0085454C">
            <w:pPr>
              <w:pStyle w:val="af1"/>
              <w:shd w:val="clear" w:color="auto" w:fill="auto"/>
              <w:tabs>
                <w:tab w:val="left" w:pos="3274"/>
              </w:tabs>
              <w:jc w:val="both"/>
              <w:rPr>
                <w:lang w:val="be-BY" w:eastAsia="ru-RU"/>
              </w:rPr>
            </w:pPr>
            <w:r w:rsidRPr="006A1ACE">
              <w:rPr>
                <w:lang w:val="be-BY" w:eastAsia="ru-RU"/>
              </w:rPr>
              <w:t xml:space="preserve">привлечение </w:t>
            </w:r>
          </w:p>
          <w:p w:rsidR="0085454C" w:rsidRPr="006A1ACE" w:rsidRDefault="0085454C" w:rsidP="0085454C">
            <w:pPr>
              <w:pStyle w:val="af1"/>
              <w:shd w:val="clear" w:color="auto" w:fill="auto"/>
              <w:tabs>
                <w:tab w:val="left" w:pos="3274"/>
              </w:tabs>
              <w:jc w:val="both"/>
              <w:rPr>
                <w:lang w:val="be-BY" w:eastAsia="ru-RU"/>
              </w:rPr>
            </w:pPr>
            <w:r w:rsidRPr="006A1ACE">
              <w:rPr>
                <w:lang w:val="be-BY" w:eastAsia="ru-RU"/>
              </w:rPr>
              <w:t>к дисциплинарной ответственности</w:t>
            </w:r>
            <w:r>
              <w:rPr>
                <w:lang w:val="be-BY" w:eastAsia="ru-RU"/>
              </w:rPr>
              <w:t xml:space="preserve"> </w:t>
            </w:r>
            <w:r w:rsidRPr="006A1ACE">
              <w:rPr>
                <w:lang w:val="be-BY" w:eastAsia="ru-RU"/>
              </w:rPr>
              <w:t>лиц,</w:t>
            </w:r>
          </w:p>
          <w:p w:rsidR="0085454C" w:rsidRDefault="0085454C" w:rsidP="0085454C">
            <w:pPr>
              <w:pStyle w:val="af1"/>
              <w:shd w:val="clear" w:color="auto" w:fill="auto"/>
              <w:tabs>
                <w:tab w:val="left" w:pos="1954"/>
                <w:tab w:val="left" w:pos="3629"/>
              </w:tabs>
              <w:jc w:val="both"/>
              <w:rPr>
                <w:lang w:val="be-BY" w:eastAsia="ru-RU"/>
              </w:rPr>
            </w:pPr>
            <w:r w:rsidRPr="006A1ACE">
              <w:rPr>
                <w:lang w:val="be-BY" w:eastAsia="ru-RU"/>
              </w:rPr>
              <w:t>допустивших</w:t>
            </w:r>
            <w:r>
              <w:rPr>
                <w:lang w:val="be-BY" w:eastAsia="ru-RU"/>
              </w:rPr>
              <w:t xml:space="preserve"> </w:t>
            </w:r>
            <w:r w:rsidRPr="006A1ACE">
              <w:rPr>
                <w:lang w:val="be-BY" w:eastAsia="ru-RU"/>
              </w:rPr>
              <w:t>нарушения</w:t>
            </w:r>
            <w:r w:rsidRPr="006A1ACE">
              <w:rPr>
                <w:lang w:val="be-BY" w:eastAsia="ru-RU"/>
              </w:rPr>
              <w:tab/>
            </w:r>
          </w:p>
          <w:p w:rsidR="0085454C" w:rsidRPr="006A1ACE" w:rsidRDefault="0085454C" w:rsidP="0085454C">
            <w:pPr>
              <w:pStyle w:val="af1"/>
              <w:shd w:val="clear" w:color="auto" w:fill="auto"/>
              <w:tabs>
                <w:tab w:val="left" w:pos="1954"/>
                <w:tab w:val="left" w:pos="3629"/>
              </w:tabs>
              <w:jc w:val="both"/>
              <w:rPr>
                <w:lang w:val="be-BY" w:eastAsia="ru-RU"/>
              </w:rPr>
            </w:pPr>
            <w:r w:rsidRPr="006A1ACE">
              <w:rPr>
                <w:lang w:val="be-BY" w:eastAsia="ru-RU"/>
              </w:rPr>
              <w:t>в</w:t>
            </w:r>
            <w:r>
              <w:rPr>
                <w:lang w:val="be-BY" w:eastAsia="ru-RU"/>
              </w:rPr>
              <w:t xml:space="preserve"> </w:t>
            </w:r>
            <w:r w:rsidRPr="006A1ACE">
              <w:rPr>
                <w:lang w:val="be-BY" w:eastAsia="ru-RU"/>
              </w:rPr>
              <w:t>подготовке документов при осуществлении административных процедур;</w:t>
            </w:r>
          </w:p>
          <w:p w:rsidR="0085454C" w:rsidRPr="006A1ACE" w:rsidRDefault="0085454C" w:rsidP="0085454C">
            <w:pPr>
              <w:pStyle w:val="af1"/>
              <w:shd w:val="clear" w:color="auto" w:fill="auto"/>
              <w:tabs>
                <w:tab w:val="left" w:pos="1867"/>
              </w:tabs>
              <w:jc w:val="both"/>
              <w:rPr>
                <w:lang w:val="be-BY" w:eastAsia="ru-RU"/>
              </w:rPr>
            </w:pPr>
            <w:r w:rsidRPr="006A1ACE">
              <w:rPr>
                <w:lang w:val="be-BY" w:eastAsia="ru-RU"/>
              </w:rPr>
              <w:t>проведение</w:t>
            </w:r>
            <w:r>
              <w:rPr>
                <w:lang w:val="be-BY" w:eastAsia="ru-RU"/>
              </w:rPr>
              <w:t xml:space="preserve"> </w:t>
            </w:r>
            <w:r w:rsidRPr="006A1ACE">
              <w:rPr>
                <w:lang w:val="be-BY" w:eastAsia="ru-RU"/>
              </w:rPr>
              <w:t>разъяснительной</w:t>
            </w:r>
          </w:p>
          <w:p w:rsidR="0085454C" w:rsidRDefault="0085454C" w:rsidP="0085454C">
            <w:pPr>
              <w:pStyle w:val="af1"/>
              <w:shd w:val="clear" w:color="auto" w:fill="auto"/>
              <w:tabs>
                <w:tab w:val="left" w:pos="2482"/>
                <w:tab w:val="left" w:pos="3101"/>
              </w:tabs>
              <w:jc w:val="both"/>
              <w:rPr>
                <w:lang w:val="be-BY" w:eastAsia="ru-RU"/>
              </w:rPr>
            </w:pPr>
            <w:r w:rsidRPr="006A1ACE">
              <w:rPr>
                <w:lang w:val="be-BY" w:eastAsia="ru-RU"/>
              </w:rPr>
              <w:t xml:space="preserve">работы о мерах ответственности </w:t>
            </w:r>
          </w:p>
          <w:p w:rsidR="0085454C" w:rsidRDefault="00AD4173" w:rsidP="0085454C">
            <w:pPr>
              <w:pStyle w:val="af1"/>
              <w:shd w:val="clear" w:color="auto" w:fill="auto"/>
              <w:tabs>
                <w:tab w:val="left" w:pos="2482"/>
                <w:tab w:val="left" w:pos="3101"/>
              </w:tabs>
              <w:jc w:val="both"/>
              <w:rPr>
                <w:lang w:val="be-BY" w:eastAsia="ru-RU"/>
              </w:rPr>
            </w:pPr>
            <w:r>
              <w:rPr>
                <w:lang w:val="be-BY" w:eastAsia="ru-RU"/>
              </w:rPr>
              <w:t>за </w:t>
            </w:r>
            <w:r w:rsidR="0085454C" w:rsidRPr="006A1ACE">
              <w:rPr>
                <w:lang w:val="be-BY" w:eastAsia="ru-RU"/>
              </w:rPr>
              <w:t>совершение коррупционных правонарушений,</w:t>
            </w:r>
            <w:r w:rsidR="0085454C" w:rsidRPr="006A1ACE">
              <w:rPr>
                <w:lang w:val="be-BY" w:eastAsia="ru-RU"/>
              </w:rPr>
              <w:tab/>
            </w:r>
          </w:p>
          <w:p w:rsidR="00AD4173" w:rsidRDefault="0085454C" w:rsidP="0085454C">
            <w:pPr>
              <w:pStyle w:val="af1"/>
              <w:shd w:val="clear" w:color="auto" w:fill="auto"/>
              <w:tabs>
                <w:tab w:val="left" w:pos="2482"/>
                <w:tab w:val="left" w:pos="3101"/>
              </w:tabs>
              <w:jc w:val="both"/>
              <w:rPr>
                <w:lang w:val="be-BY" w:eastAsia="ru-RU"/>
              </w:rPr>
            </w:pPr>
            <w:r w:rsidRPr="006A1ACE">
              <w:rPr>
                <w:lang w:val="be-BY" w:eastAsia="ru-RU"/>
              </w:rPr>
              <w:t>а</w:t>
            </w:r>
            <w:r>
              <w:rPr>
                <w:lang w:val="be-BY" w:eastAsia="ru-RU"/>
              </w:rPr>
              <w:t xml:space="preserve"> </w:t>
            </w:r>
            <w:r w:rsidRPr="006A1ACE">
              <w:rPr>
                <w:lang w:val="be-BY" w:eastAsia="ru-RU"/>
              </w:rPr>
              <w:t>также</w:t>
            </w:r>
            <w:r>
              <w:rPr>
                <w:lang w:val="be-BY" w:eastAsia="ru-RU"/>
              </w:rPr>
              <w:t xml:space="preserve"> </w:t>
            </w:r>
            <w:r w:rsidRPr="006A1ACE">
              <w:rPr>
                <w:lang w:val="be-BY" w:eastAsia="ru-RU"/>
              </w:rPr>
              <w:t xml:space="preserve">нарушения законодательства </w:t>
            </w:r>
          </w:p>
          <w:p w:rsidR="0085454C" w:rsidRPr="006A1ACE" w:rsidRDefault="0085454C" w:rsidP="0085454C">
            <w:pPr>
              <w:pStyle w:val="af1"/>
              <w:shd w:val="clear" w:color="auto" w:fill="auto"/>
              <w:tabs>
                <w:tab w:val="left" w:pos="2482"/>
                <w:tab w:val="left" w:pos="3101"/>
              </w:tabs>
              <w:jc w:val="both"/>
              <w:rPr>
                <w:lang w:val="be-BY"/>
              </w:rPr>
            </w:pPr>
            <w:r w:rsidRPr="006A1ACE">
              <w:rPr>
                <w:lang w:val="be-BY" w:eastAsia="ru-RU"/>
              </w:rPr>
              <w:t>об административных процедурах</w:t>
            </w:r>
          </w:p>
        </w:tc>
      </w:tr>
      <w:tr w:rsidR="003C56B3" w:rsidTr="006904A6">
        <w:tc>
          <w:tcPr>
            <w:tcW w:w="545" w:type="dxa"/>
          </w:tcPr>
          <w:p w:rsidR="003C56B3" w:rsidRPr="006E209A" w:rsidRDefault="006E209A" w:rsidP="006E209A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6E209A"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3252" w:type="dxa"/>
          </w:tcPr>
          <w:p w:rsidR="003C56B3" w:rsidRPr="00F86C50" w:rsidRDefault="003C56B3" w:rsidP="003C56B3">
            <w:pPr>
              <w:pStyle w:val="af1"/>
              <w:shd w:val="clear" w:color="auto" w:fill="auto"/>
              <w:tabs>
                <w:tab w:val="left" w:pos="2045"/>
              </w:tabs>
              <w:spacing w:line="223" w:lineRule="auto"/>
              <w:rPr>
                <w:lang w:val="be-BY"/>
              </w:rPr>
            </w:pPr>
            <w:r w:rsidRPr="00F86C50">
              <w:rPr>
                <w:lang w:val="be-BY" w:eastAsia="ru-RU"/>
              </w:rPr>
              <w:t>Выдача специа</w:t>
            </w:r>
            <w:r>
              <w:rPr>
                <w:lang w:val="be-BY" w:eastAsia="ru-RU"/>
              </w:rPr>
              <w:t xml:space="preserve">льного разрешения (лицензии) </w:t>
            </w:r>
            <w:r w:rsidRPr="00FE4EE8">
              <w:rPr>
                <w:szCs w:val="30"/>
                <w:lang w:eastAsia="ru-RU"/>
              </w:rPr>
              <w:br/>
              <w:t xml:space="preserve">на осуществление образовательной </w:t>
            </w:r>
            <w:r w:rsidRPr="00FE4EE8">
              <w:rPr>
                <w:szCs w:val="30"/>
                <w:lang w:eastAsia="ru-RU"/>
              </w:rPr>
              <w:lastRenderedPageBreak/>
              <w:t>деятельности</w:t>
            </w:r>
          </w:p>
        </w:tc>
        <w:tc>
          <w:tcPr>
            <w:tcW w:w="3115" w:type="dxa"/>
          </w:tcPr>
          <w:p w:rsidR="003C56B3" w:rsidRPr="00F86C50" w:rsidRDefault="003C56B3" w:rsidP="003C56B3">
            <w:pPr>
              <w:pStyle w:val="af1"/>
              <w:shd w:val="clear" w:color="auto" w:fill="auto"/>
              <w:tabs>
                <w:tab w:val="left" w:pos="2827"/>
              </w:tabs>
              <w:jc w:val="both"/>
              <w:rPr>
                <w:lang w:val="be-BY" w:eastAsia="ru-RU"/>
              </w:rPr>
            </w:pPr>
            <w:r w:rsidRPr="00F86C50">
              <w:rPr>
                <w:lang w:val="be-BY" w:eastAsia="ru-RU"/>
              </w:rPr>
              <w:lastRenderedPageBreak/>
              <w:t xml:space="preserve">выдача лицензии субъекту </w:t>
            </w:r>
            <w:r>
              <w:rPr>
                <w:lang w:val="be-BY" w:eastAsia="ru-RU"/>
              </w:rPr>
              <w:t>образования</w:t>
            </w:r>
            <w:r w:rsidRPr="00F86C50">
              <w:rPr>
                <w:lang w:val="be-BY" w:eastAsia="ru-RU"/>
              </w:rPr>
              <w:t xml:space="preserve">, </w:t>
            </w:r>
            <w:r>
              <w:rPr>
                <w:lang w:val="be-BY" w:eastAsia="ru-RU"/>
              </w:rPr>
              <w:t xml:space="preserve">            </w:t>
            </w:r>
            <w:r w:rsidRPr="00F86C50">
              <w:rPr>
                <w:lang w:val="be-BY" w:eastAsia="ru-RU"/>
              </w:rPr>
              <w:t xml:space="preserve">не имеющему оснований для ее получения, в обмен </w:t>
            </w:r>
            <w:r w:rsidRPr="00F86C50">
              <w:rPr>
                <w:lang w:val="be-BY" w:eastAsia="ru-RU"/>
              </w:rPr>
              <w:lastRenderedPageBreak/>
              <w:t>на получение имущества или другой выгоды в виде работы,</w:t>
            </w:r>
            <w:r>
              <w:rPr>
                <w:lang w:val="be-BY" w:eastAsia="ru-RU"/>
              </w:rPr>
              <w:t xml:space="preserve"> </w:t>
            </w:r>
            <w:r w:rsidRPr="00F86C50">
              <w:rPr>
                <w:lang w:val="be-BY" w:eastAsia="ru-RU"/>
              </w:rPr>
              <w:t>услуги,</w:t>
            </w:r>
          </w:p>
          <w:p w:rsidR="003C56B3" w:rsidRPr="00F86C50" w:rsidRDefault="003C56B3" w:rsidP="003C56B3">
            <w:pPr>
              <w:rPr>
                <w:sz w:val="26"/>
                <w:szCs w:val="26"/>
                <w:lang w:val="be-BY"/>
              </w:rPr>
            </w:pPr>
            <w:r w:rsidRPr="00F86C50">
              <w:rPr>
                <w:sz w:val="26"/>
                <w:szCs w:val="26"/>
                <w:lang w:val="be-BY"/>
              </w:rPr>
              <w:t>покровительства</w:t>
            </w:r>
          </w:p>
        </w:tc>
        <w:tc>
          <w:tcPr>
            <w:tcW w:w="3219" w:type="dxa"/>
          </w:tcPr>
          <w:p w:rsidR="003C56B3" w:rsidRDefault="003C56B3" w:rsidP="003C56B3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 xml:space="preserve">начальник управления, </w:t>
            </w:r>
            <w:r>
              <w:rPr>
                <w:sz w:val="26"/>
                <w:szCs w:val="26"/>
                <w:lang w:val="be-BY"/>
              </w:rPr>
              <w:t xml:space="preserve">заместитель начальника, </w:t>
            </w:r>
            <w:r w:rsidRPr="00782B30">
              <w:rPr>
                <w:sz w:val="26"/>
                <w:szCs w:val="26"/>
                <w:lang w:val="be-BY"/>
              </w:rPr>
              <w:t>начальник отдел</w:t>
            </w:r>
            <w:r>
              <w:rPr>
                <w:sz w:val="26"/>
                <w:szCs w:val="26"/>
                <w:lang w:val="be-BY"/>
              </w:rPr>
              <w:t xml:space="preserve">а </w:t>
            </w:r>
          </w:p>
          <w:p w:rsidR="003C56B3" w:rsidRPr="006A1ACE" w:rsidRDefault="003C56B3" w:rsidP="003C56B3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 xml:space="preserve">дошкольного и общего среднего образования </w:t>
            </w:r>
          </w:p>
        </w:tc>
        <w:tc>
          <w:tcPr>
            <w:tcW w:w="2183" w:type="dxa"/>
          </w:tcPr>
          <w:p w:rsidR="003C56B3" w:rsidRPr="006A1ACE" w:rsidRDefault="003C56B3" w:rsidP="003C56B3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средняя</w:t>
            </w:r>
          </w:p>
        </w:tc>
        <w:tc>
          <w:tcPr>
            <w:tcW w:w="3002" w:type="dxa"/>
          </w:tcPr>
          <w:p w:rsidR="003C56B3" w:rsidRPr="00F86C50" w:rsidRDefault="003C56B3" w:rsidP="003C56B3">
            <w:pPr>
              <w:rPr>
                <w:sz w:val="26"/>
                <w:szCs w:val="26"/>
                <w:lang w:val="be-BY"/>
              </w:rPr>
            </w:pPr>
            <w:r w:rsidRPr="00F86C50">
              <w:rPr>
                <w:sz w:val="26"/>
                <w:szCs w:val="26"/>
                <w:lang w:val="be-BY"/>
              </w:rPr>
              <w:t xml:space="preserve">проведение разъяснительной работы о мерах ответственности за совершение </w:t>
            </w:r>
            <w:r w:rsidRPr="00F86C50">
              <w:rPr>
                <w:sz w:val="26"/>
                <w:szCs w:val="26"/>
                <w:lang w:val="be-BY"/>
              </w:rPr>
              <w:lastRenderedPageBreak/>
              <w:t>коррупционных правонарушений</w:t>
            </w:r>
          </w:p>
        </w:tc>
      </w:tr>
      <w:tr w:rsidR="003C56B3" w:rsidTr="006904A6">
        <w:tc>
          <w:tcPr>
            <w:tcW w:w="545" w:type="dxa"/>
          </w:tcPr>
          <w:p w:rsidR="003C56B3" w:rsidRPr="006E209A" w:rsidRDefault="006E209A" w:rsidP="006E209A">
            <w:pPr>
              <w:ind w:right="123"/>
              <w:jc w:val="both"/>
              <w:rPr>
                <w:sz w:val="26"/>
                <w:szCs w:val="26"/>
                <w:lang w:val="be-BY"/>
              </w:rPr>
            </w:pPr>
            <w:r w:rsidRPr="006E209A">
              <w:rPr>
                <w:sz w:val="26"/>
                <w:szCs w:val="26"/>
                <w:lang w:val="be-BY"/>
              </w:rPr>
              <w:lastRenderedPageBreak/>
              <w:t>15</w:t>
            </w:r>
          </w:p>
        </w:tc>
        <w:tc>
          <w:tcPr>
            <w:tcW w:w="3252" w:type="dxa"/>
          </w:tcPr>
          <w:p w:rsidR="003C56B3" w:rsidRDefault="003C56B3" w:rsidP="003C56B3">
            <w:pPr>
              <w:rPr>
                <w:sz w:val="26"/>
                <w:szCs w:val="26"/>
                <w:lang w:val="be-BY"/>
              </w:rPr>
            </w:pPr>
            <w:r w:rsidRPr="00F86C50">
              <w:rPr>
                <w:sz w:val="26"/>
                <w:szCs w:val="26"/>
                <w:lang w:val="be-BY"/>
              </w:rPr>
              <w:t xml:space="preserve">Осуществление </w:t>
            </w:r>
            <w:r>
              <w:rPr>
                <w:sz w:val="26"/>
                <w:szCs w:val="26"/>
                <w:lang w:val="be-BY"/>
              </w:rPr>
              <w:t xml:space="preserve">проверок        и мониторингов </w:t>
            </w:r>
          </w:p>
          <w:p w:rsidR="003C56B3" w:rsidRPr="00F86C50" w:rsidRDefault="003C56B3" w:rsidP="003C56B3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деятельности учреждений оразования </w:t>
            </w:r>
          </w:p>
        </w:tc>
        <w:tc>
          <w:tcPr>
            <w:tcW w:w="3115" w:type="dxa"/>
          </w:tcPr>
          <w:p w:rsidR="003C56B3" w:rsidRPr="00F86C50" w:rsidRDefault="003C56B3" w:rsidP="003C56B3">
            <w:pPr>
              <w:pStyle w:val="af1"/>
              <w:shd w:val="clear" w:color="auto" w:fill="auto"/>
              <w:tabs>
                <w:tab w:val="left" w:pos="2827"/>
              </w:tabs>
              <w:spacing w:line="240" w:lineRule="auto"/>
              <w:jc w:val="both"/>
              <w:rPr>
                <w:lang w:val="be-BY" w:eastAsia="ru-RU"/>
              </w:rPr>
            </w:pPr>
            <w:r w:rsidRPr="00F86C50">
              <w:rPr>
                <w:lang w:val="be-BY" w:eastAsia="ru-RU"/>
              </w:rPr>
              <w:t>действие или бездействие при осуществлении проверок в обмен на получение имущества или другой выгоды в виде работы,</w:t>
            </w:r>
            <w:r>
              <w:rPr>
                <w:lang w:val="be-BY" w:eastAsia="ru-RU"/>
              </w:rPr>
              <w:t xml:space="preserve"> </w:t>
            </w:r>
            <w:r w:rsidRPr="00F86C50">
              <w:rPr>
                <w:lang w:val="be-BY" w:eastAsia="ru-RU"/>
              </w:rPr>
              <w:t>услуги,</w:t>
            </w:r>
          </w:p>
          <w:p w:rsidR="003C56B3" w:rsidRPr="00F86C50" w:rsidRDefault="003C56B3" w:rsidP="003C56B3">
            <w:pPr>
              <w:rPr>
                <w:sz w:val="26"/>
                <w:szCs w:val="26"/>
                <w:lang w:val="be-BY"/>
              </w:rPr>
            </w:pPr>
            <w:r w:rsidRPr="00F86C50">
              <w:rPr>
                <w:sz w:val="26"/>
                <w:szCs w:val="26"/>
                <w:lang w:val="be-BY"/>
              </w:rPr>
              <w:t>покровительства</w:t>
            </w:r>
          </w:p>
        </w:tc>
        <w:tc>
          <w:tcPr>
            <w:tcW w:w="3219" w:type="dxa"/>
          </w:tcPr>
          <w:p w:rsidR="003C56B3" w:rsidRPr="00D91680" w:rsidRDefault="003C56B3" w:rsidP="003C56B3">
            <w:pPr>
              <w:rPr>
                <w:sz w:val="26"/>
                <w:szCs w:val="26"/>
                <w:lang w:val="be-BY"/>
              </w:rPr>
            </w:pPr>
            <w:r w:rsidRPr="00782B30">
              <w:rPr>
                <w:sz w:val="26"/>
                <w:szCs w:val="26"/>
                <w:lang w:val="be-BY"/>
              </w:rPr>
              <w:t>начальник управления, заместитель начальника, начальники отдело</w:t>
            </w:r>
            <w:r>
              <w:rPr>
                <w:sz w:val="26"/>
                <w:szCs w:val="26"/>
                <w:lang w:val="be-BY"/>
              </w:rPr>
              <w:t>в, главные специалисты отделов</w:t>
            </w:r>
          </w:p>
        </w:tc>
        <w:tc>
          <w:tcPr>
            <w:tcW w:w="2183" w:type="dxa"/>
          </w:tcPr>
          <w:p w:rsidR="003C56B3" w:rsidRPr="00D91680" w:rsidRDefault="003C56B3" w:rsidP="003C56B3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средняя</w:t>
            </w:r>
          </w:p>
        </w:tc>
        <w:tc>
          <w:tcPr>
            <w:tcW w:w="3002" w:type="dxa"/>
          </w:tcPr>
          <w:p w:rsidR="003C56B3" w:rsidRPr="00F86C50" w:rsidRDefault="003C56B3" w:rsidP="003C56B3">
            <w:pPr>
              <w:pStyle w:val="af1"/>
              <w:shd w:val="clear" w:color="auto" w:fill="auto"/>
              <w:tabs>
                <w:tab w:val="left" w:pos="2410"/>
              </w:tabs>
              <w:spacing w:line="223" w:lineRule="auto"/>
              <w:rPr>
                <w:lang w:val="be-BY" w:eastAsia="ru-RU"/>
              </w:rPr>
            </w:pPr>
            <w:r>
              <w:rPr>
                <w:lang w:val="be-BY" w:eastAsia="ru-RU"/>
              </w:rPr>
              <w:t>с</w:t>
            </w:r>
            <w:r w:rsidRPr="00F86C50">
              <w:rPr>
                <w:lang w:val="be-BY" w:eastAsia="ru-RU"/>
              </w:rPr>
              <w:t>трогое</w:t>
            </w:r>
            <w:r>
              <w:rPr>
                <w:lang w:val="be-BY" w:eastAsia="ru-RU"/>
              </w:rPr>
              <w:t xml:space="preserve"> </w:t>
            </w:r>
            <w:r w:rsidRPr="00F86C50">
              <w:rPr>
                <w:lang w:val="be-BY" w:eastAsia="ru-RU"/>
              </w:rPr>
              <w:t>соблюдение</w:t>
            </w:r>
          </w:p>
          <w:p w:rsidR="003C56B3" w:rsidRPr="00F86C50" w:rsidRDefault="003C56B3" w:rsidP="003C56B3">
            <w:pPr>
              <w:pStyle w:val="af1"/>
              <w:shd w:val="clear" w:color="auto" w:fill="auto"/>
              <w:spacing w:line="223" w:lineRule="auto"/>
              <w:rPr>
                <w:lang w:val="be-BY" w:eastAsia="ru-RU"/>
              </w:rPr>
            </w:pPr>
            <w:r w:rsidRPr="00F86C50">
              <w:rPr>
                <w:lang w:val="be-BY" w:eastAsia="ru-RU"/>
              </w:rPr>
              <w:t xml:space="preserve">действующего законодательства </w:t>
            </w:r>
            <w:r>
              <w:rPr>
                <w:lang w:val="be-BY" w:eastAsia="ru-RU"/>
              </w:rPr>
              <w:t xml:space="preserve">                     </w:t>
            </w:r>
            <w:r w:rsidRPr="00F86C50">
              <w:rPr>
                <w:lang w:val="be-BY" w:eastAsia="ru-RU"/>
              </w:rPr>
              <w:t>о контрольной (надзорной) деятельности;</w:t>
            </w:r>
          </w:p>
          <w:p w:rsidR="003C56B3" w:rsidRPr="00F86C50" w:rsidRDefault="003C56B3" w:rsidP="003C56B3">
            <w:pPr>
              <w:pStyle w:val="af1"/>
              <w:shd w:val="clear" w:color="auto" w:fill="auto"/>
              <w:tabs>
                <w:tab w:val="left" w:pos="1858"/>
              </w:tabs>
              <w:spacing w:line="223" w:lineRule="auto"/>
              <w:rPr>
                <w:lang w:val="be-BY" w:eastAsia="ru-RU"/>
              </w:rPr>
            </w:pPr>
            <w:r w:rsidRPr="00F86C50">
              <w:rPr>
                <w:lang w:val="be-BY" w:eastAsia="ru-RU"/>
              </w:rPr>
              <w:t>проведение</w:t>
            </w:r>
            <w:r>
              <w:rPr>
                <w:lang w:val="be-BY" w:eastAsia="ru-RU"/>
              </w:rPr>
              <w:t xml:space="preserve"> </w:t>
            </w:r>
            <w:r w:rsidRPr="00F86C50">
              <w:rPr>
                <w:lang w:val="be-BY" w:eastAsia="ru-RU"/>
              </w:rPr>
              <w:t>разъяснительной</w:t>
            </w:r>
          </w:p>
          <w:p w:rsidR="003C56B3" w:rsidRPr="00F86C50" w:rsidRDefault="003C56B3" w:rsidP="003C56B3">
            <w:pPr>
              <w:rPr>
                <w:sz w:val="26"/>
                <w:szCs w:val="26"/>
                <w:lang w:val="be-BY"/>
              </w:rPr>
            </w:pPr>
            <w:r w:rsidRPr="00F86C50">
              <w:rPr>
                <w:sz w:val="26"/>
                <w:szCs w:val="26"/>
                <w:lang w:val="be-BY"/>
              </w:rPr>
              <w:t>работы о мерах ответственности за совершение коррупционных правонарушений</w:t>
            </w:r>
          </w:p>
        </w:tc>
      </w:tr>
      <w:bookmarkEnd w:id="0"/>
    </w:tbl>
    <w:p w:rsidR="00C401E9" w:rsidRPr="00C401E9" w:rsidRDefault="00C401E9" w:rsidP="00C401E9"/>
    <w:sectPr w:rsidR="00C401E9" w:rsidRPr="00C401E9" w:rsidSect="004A3E7C">
      <w:headerReference w:type="default" r:id="rId8"/>
      <w:pgSz w:w="16838" w:h="11906" w:orient="landscape"/>
      <w:pgMar w:top="993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50" w:rsidRDefault="00F86C50" w:rsidP="006D60E3">
      <w:r>
        <w:separator/>
      </w:r>
    </w:p>
  </w:endnote>
  <w:endnote w:type="continuationSeparator" w:id="0">
    <w:p w:rsidR="00F86C50" w:rsidRDefault="00F86C50" w:rsidP="006D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50" w:rsidRDefault="00F86C50" w:rsidP="006D60E3">
      <w:r>
        <w:separator/>
      </w:r>
    </w:p>
  </w:footnote>
  <w:footnote w:type="continuationSeparator" w:id="0">
    <w:p w:rsidR="00F86C50" w:rsidRDefault="00F86C50" w:rsidP="006D6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44340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86C50" w:rsidRPr="006D60E3" w:rsidRDefault="00F86C50" w:rsidP="006D60E3">
        <w:pPr>
          <w:pStyle w:val="a9"/>
          <w:jc w:val="center"/>
          <w:rPr>
            <w:sz w:val="24"/>
          </w:rPr>
        </w:pPr>
        <w:r w:rsidRPr="006D60E3">
          <w:rPr>
            <w:sz w:val="24"/>
          </w:rPr>
          <w:fldChar w:fldCharType="begin"/>
        </w:r>
        <w:r w:rsidRPr="006D60E3">
          <w:rPr>
            <w:sz w:val="24"/>
          </w:rPr>
          <w:instrText>PAGE   \* MERGEFORMAT</w:instrText>
        </w:r>
        <w:r w:rsidRPr="006D60E3">
          <w:rPr>
            <w:sz w:val="24"/>
          </w:rPr>
          <w:fldChar w:fldCharType="separate"/>
        </w:r>
        <w:r w:rsidR="006E209A">
          <w:rPr>
            <w:noProof/>
            <w:sz w:val="24"/>
          </w:rPr>
          <w:t>8</w:t>
        </w:r>
        <w:r w:rsidRPr="006D60E3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C83"/>
    <w:multiLevelType w:val="hybridMultilevel"/>
    <w:tmpl w:val="409E4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32CFF"/>
    <w:multiLevelType w:val="hybridMultilevel"/>
    <w:tmpl w:val="D68C660E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E5833AB"/>
    <w:multiLevelType w:val="hybridMultilevel"/>
    <w:tmpl w:val="B446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33DC7"/>
    <w:multiLevelType w:val="hybridMultilevel"/>
    <w:tmpl w:val="5B26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1372A"/>
    <w:multiLevelType w:val="hybridMultilevel"/>
    <w:tmpl w:val="03E6D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54174"/>
    <w:multiLevelType w:val="hybridMultilevel"/>
    <w:tmpl w:val="92927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304119"/>
    <w:multiLevelType w:val="hybridMultilevel"/>
    <w:tmpl w:val="5F608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3D499C"/>
    <w:multiLevelType w:val="hybridMultilevel"/>
    <w:tmpl w:val="6A7EC0B4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57F87C72"/>
    <w:multiLevelType w:val="hybridMultilevel"/>
    <w:tmpl w:val="F162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3F50"/>
    <w:multiLevelType w:val="hybridMultilevel"/>
    <w:tmpl w:val="4FE8E89E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6C99730B"/>
    <w:multiLevelType w:val="hybridMultilevel"/>
    <w:tmpl w:val="5A3E50E8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79D0037A"/>
    <w:multiLevelType w:val="hybridMultilevel"/>
    <w:tmpl w:val="33CC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3082B"/>
    <w:multiLevelType w:val="hybridMultilevel"/>
    <w:tmpl w:val="1E2E5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CD"/>
    <w:rsid w:val="00003BF5"/>
    <w:rsid w:val="00073780"/>
    <w:rsid w:val="000A78A7"/>
    <w:rsid w:val="000C3F99"/>
    <w:rsid w:val="000D1BE8"/>
    <w:rsid w:val="000D423A"/>
    <w:rsid w:val="00126B68"/>
    <w:rsid w:val="00194317"/>
    <w:rsid w:val="001D388E"/>
    <w:rsid w:val="001F3C37"/>
    <w:rsid w:val="0020066B"/>
    <w:rsid w:val="002900C9"/>
    <w:rsid w:val="00294029"/>
    <w:rsid w:val="002C2D83"/>
    <w:rsid w:val="002D230C"/>
    <w:rsid w:val="00323AF7"/>
    <w:rsid w:val="00325A1F"/>
    <w:rsid w:val="0033551E"/>
    <w:rsid w:val="00370389"/>
    <w:rsid w:val="0038495B"/>
    <w:rsid w:val="00387E49"/>
    <w:rsid w:val="003C56B3"/>
    <w:rsid w:val="00403606"/>
    <w:rsid w:val="00436678"/>
    <w:rsid w:val="004A3E7C"/>
    <w:rsid w:val="004B7C39"/>
    <w:rsid w:val="004E206B"/>
    <w:rsid w:val="004F4894"/>
    <w:rsid w:val="00521161"/>
    <w:rsid w:val="00547217"/>
    <w:rsid w:val="0055188E"/>
    <w:rsid w:val="00551E54"/>
    <w:rsid w:val="005702B0"/>
    <w:rsid w:val="005A45FD"/>
    <w:rsid w:val="00674270"/>
    <w:rsid w:val="006904A6"/>
    <w:rsid w:val="00691594"/>
    <w:rsid w:val="006A1ACE"/>
    <w:rsid w:val="006B3F77"/>
    <w:rsid w:val="006D60E3"/>
    <w:rsid w:val="006E209A"/>
    <w:rsid w:val="00700C49"/>
    <w:rsid w:val="00726547"/>
    <w:rsid w:val="00755047"/>
    <w:rsid w:val="007750D5"/>
    <w:rsid w:val="00782B30"/>
    <w:rsid w:val="007867F0"/>
    <w:rsid w:val="007B15A3"/>
    <w:rsid w:val="007E1AB6"/>
    <w:rsid w:val="007E7E75"/>
    <w:rsid w:val="00825D73"/>
    <w:rsid w:val="00837393"/>
    <w:rsid w:val="0085454C"/>
    <w:rsid w:val="008E1A57"/>
    <w:rsid w:val="008F0B80"/>
    <w:rsid w:val="00900BCD"/>
    <w:rsid w:val="00911C5E"/>
    <w:rsid w:val="009269AC"/>
    <w:rsid w:val="009B4A37"/>
    <w:rsid w:val="009E52A7"/>
    <w:rsid w:val="009F3B22"/>
    <w:rsid w:val="00A41945"/>
    <w:rsid w:val="00A66087"/>
    <w:rsid w:val="00A723A8"/>
    <w:rsid w:val="00A7721E"/>
    <w:rsid w:val="00AB6FD6"/>
    <w:rsid w:val="00AD4173"/>
    <w:rsid w:val="00AE3706"/>
    <w:rsid w:val="00AE6A94"/>
    <w:rsid w:val="00AE748A"/>
    <w:rsid w:val="00AF7A1D"/>
    <w:rsid w:val="00B3651B"/>
    <w:rsid w:val="00B906BC"/>
    <w:rsid w:val="00BD7FDD"/>
    <w:rsid w:val="00C32264"/>
    <w:rsid w:val="00C401E9"/>
    <w:rsid w:val="00C43247"/>
    <w:rsid w:val="00C5453C"/>
    <w:rsid w:val="00C82121"/>
    <w:rsid w:val="00CA0F2F"/>
    <w:rsid w:val="00CA18F1"/>
    <w:rsid w:val="00CF4469"/>
    <w:rsid w:val="00D02CB5"/>
    <w:rsid w:val="00D03D00"/>
    <w:rsid w:val="00D12E23"/>
    <w:rsid w:val="00D669AA"/>
    <w:rsid w:val="00D67EE5"/>
    <w:rsid w:val="00D91680"/>
    <w:rsid w:val="00DB51DA"/>
    <w:rsid w:val="00E65978"/>
    <w:rsid w:val="00E85E98"/>
    <w:rsid w:val="00E91842"/>
    <w:rsid w:val="00EB6309"/>
    <w:rsid w:val="00EC0870"/>
    <w:rsid w:val="00EC18B0"/>
    <w:rsid w:val="00EC7076"/>
    <w:rsid w:val="00ED165C"/>
    <w:rsid w:val="00EE1079"/>
    <w:rsid w:val="00F26C97"/>
    <w:rsid w:val="00F27C01"/>
    <w:rsid w:val="00F60CCD"/>
    <w:rsid w:val="00F83531"/>
    <w:rsid w:val="00F86C50"/>
    <w:rsid w:val="00F921E9"/>
    <w:rsid w:val="00FC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3B33"/>
  <w15:docId w15:val="{05B6A327-7686-4943-84DF-0CE8FCD7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CD"/>
    <w:pPr>
      <w:ind w:firstLine="0"/>
      <w:jc w:val="left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60CCD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F60CCD"/>
    <w:pPr>
      <w:keepNext/>
      <w:jc w:val="center"/>
      <w:outlineLvl w:val="1"/>
    </w:pPr>
    <w:rPr>
      <w:rFonts w:ascii="Bookman Old Style" w:hAnsi="Bookman Old Style"/>
      <w:b/>
      <w:bCs/>
      <w:szCs w:val="24"/>
    </w:rPr>
  </w:style>
  <w:style w:type="paragraph" w:styleId="3">
    <w:name w:val="heading 3"/>
    <w:basedOn w:val="a"/>
    <w:next w:val="a"/>
    <w:link w:val="30"/>
    <w:qFormat/>
    <w:rsid w:val="00F60CCD"/>
    <w:pPr>
      <w:keepNext/>
      <w:jc w:val="center"/>
      <w:outlineLvl w:val="2"/>
    </w:pPr>
    <w:rPr>
      <w:rFonts w:ascii="Bookman Old Style" w:hAnsi="Bookman Old Style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F60CCD"/>
    <w:pPr>
      <w:keepNext/>
      <w:jc w:val="center"/>
      <w:outlineLvl w:val="3"/>
    </w:pPr>
    <w:rPr>
      <w:rFonts w:ascii="Bookman Old Style" w:hAnsi="Bookman Old Style"/>
      <w:b/>
      <w:sz w:val="36"/>
      <w:szCs w:val="24"/>
    </w:rPr>
  </w:style>
  <w:style w:type="paragraph" w:styleId="5">
    <w:name w:val="heading 5"/>
    <w:basedOn w:val="a"/>
    <w:next w:val="a"/>
    <w:link w:val="50"/>
    <w:qFormat/>
    <w:rsid w:val="00F60CCD"/>
    <w:pPr>
      <w:keepNext/>
      <w:spacing w:before="140"/>
      <w:jc w:val="center"/>
      <w:outlineLvl w:val="4"/>
    </w:pPr>
    <w:rPr>
      <w:rFonts w:ascii="Bookman Old Style" w:hAnsi="Bookman Old Style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CCD"/>
    <w:rPr>
      <w:rFonts w:eastAsia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rsid w:val="00F60CCD"/>
    <w:rPr>
      <w:rFonts w:ascii="Bookman Old Style" w:eastAsia="Times New Roman" w:hAnsi="Bookman Old Style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0CCD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0CCD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0CCD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table" w:styleId="a3">
    <w:name w:val="Table Grid"/>
    <w:basedOn w:val="a1"/>
    <w:uiPriority w:val="59"/>
    <w:rsid w:val="00F60CCD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F60C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0CCD"/>
    <w:pPr>
      <w:ind w:left="720" w:firstLine="709"/>
      <w:contextualSpacing/>
      <w:jc w:val="both"/>
    </w:pPr>
  </w:style>
  <w:style w:type="paragraph" w:styleId="a6">
    <w:name w:val="No Spacing"/>
    <w:uiPriority w:val="1"/>
    <w:qFormat/>
    <w:rsid w:val="007750D5"/>
    <w:pPr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a7">
    <w:name w:val="Body Text"/>
    <w:basedOn w:val="a"/>
    <w:link w:val="a8"/>
    <w:rsid w:val="007E1AB6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7E1AB6"/>
    <w:rPr>
      <w:rFonts w:eastAsia="Times New Roman" w:cs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60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60E3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D60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0E3"/>
    <w:rPr>
      <w:rFonts w:eastAsia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A0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0F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link w:val="31"/>
    <w:rsid w:val="00C401E9"/>
    <w:rPr>
      <w:rFonts w:eastAsia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rsid w:val="00C401E9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rsid w:val="00C401E9"/>
    <w:pPr>
      <w:widowControl w:val="0"/>
      <w:shd w:val="clear" w:color="auto" w:fill="FFFFFF"/>
      <w:spacing w:after="240" w:line="317" w:lineRule="exact"/>
    </w:pPr>
    <w:rPr>
      <w:rFonts w:cstheme="minorBidi"/>
      <w:sz w:val="23"/>
      <w:szCs w:val="23"/>
      <w:lang w:eastAsia="en-US"/>
    </w:rPr>
  </w:style>
  <w:style w:type="character" w:customStyle="1" w:styleId="af0">
    <w:name w:val="Другое_"/>
    <w:basedOn w:val="a0"/>
    <w:link w:val="af1"/>
    <w:rsid w:val="006904A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f1">
    <w:name w:val="Другое"/>
    <w:basedOn w:val="a"/>
    <w:link w:val="af0"/>
    <w:rsid w:val="006904A6"/>
    <w:pPr>
      <w:widowControl w:val="0"/>
      <w:shd w:val="clear" w:color="auto" w:fill="FFFFFF"/>
      <w:spacing w:line="226" w:lineRule="auto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26A2-2963-41AD-B773-2854F2BB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Снежко</dc:creator>
  <cp:lastModifiedBy>Елена Валерьевна Садовская</cp:lastModifiedBy>
  <cp:revision>21</cp:revision>
  <cp:lastPrinted>2021-01-16T09:18:00Z</cp:lastPrinted>
  <dcterms:created xsi:type="dcterms:W3CDTF">2024-04-05T12:35:00Z</dcterms:created>
  <dcterms:modified xsi:type="dcterms:W3CDTF">2024-04-08T08:20:00Z</dcterms:modified>
</cp:coreProperties>
</file>